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0C6" w:rsidRPr="001F50C6" w:rsidRDefault="001F50C6" w:rsidP="001F50C6">
      <w:pPr>
        <w:widowControl w:val="0"/>
        <w:autoSpaceDE w:val="0"/>
        <w:autoSpaceDN w:val="0"/>
        <w:adjustRightInd w:val="0"/>
        <w:spacing w:line="288" w:lineRule="auto"/>
        <w:jc w:val="center"/>
        <w:rPr>
          <w:b/>
          <w:spacing w:val="-12"/>
        </w:rPr>
      </w:pPr>
      <w:bookmarkStart w:id="0" w:name="page1"/>
      <w:bookmarkEnd w:id="0"/>
      <w:r w:rsidRPr="001F50C6">
        <w:rPr>
          <w:b/>
          <w:spacing w:val="-12"/>
        </w:rPr>
        <w:t>МИНИСТЕРСТВО КУЛЬТУРЫ МОСКОВСКОЙ ОБЛАСТИ</w:t>
      </w:r>
    </w:p>
    <w:p w:rsidR="001F50C6" w:rsidRPr="001F50C6" w:rsidRDefault="001F50C6" w:rsidP="001F50C6">
      <w:pPr>
        <w:widowControl w:val="0"/>
        <w:autoSpaceDE w:val="0"/>
        <w:autoSpaceDN w:val="0"/>
        <w:adjustRightInd w:val="0"/>
        <w:spacing w:line="288" w:lineRule="auto"/>
        <w:jc w:val="center"/>
        <w:rPr>
          <w:b/>
          <w:spacing w:val="-12"/>
          <w:sz w:val="16"/>
        </w:rPr>
      </w:pPr>
    </w:p>
    <w:p w:rsidR="001F50C6" w:rsidRPr="001F50C6" w:rsidRDefault="001F50C6" w:rsidP="001F50C6">
      <w:pPr>
        <w:widowControl w:val="0"/>
        <w:autoSpaceDE w:val="0"/>
        <w:autoSpaceDN w:val="0"/>
        <w:adjustRightInd w:val="0"/>
        <w:spacing w:line="288" w:lineRule="auto"/>
        <w:jc w:val="center"/>
        <w:rPr>
          <w:b/>
          <w:spacing w:val="-12"/>
        </w:rPr>
      </w:pPr>
      <w:r w:rsidRPr="001F50C6">
        <w:rPr>
          <w:b/>
          <w:spacing w:val="-12"/>
        </w:rPr>
        <w:t>АДМИНИСТРАЦИЯ ГОРОДСКОГО ОКРУГА ЛЫТКАРИНО</w:t>
      </w:r>
    </w:p>
    <w:p w:rsidR="001F50C6" w:rsidRPr="001F50C6" w:rsidRDefault="001F50C6" w:rsidP="001F50C6">
      <w:pPr>
        <w:widowControl w:val="0"/>
        <w:autoSpaceDE w:val="0"/>
        <w:autoSpaceDN w:val="0"/>
        <w:adjustRightInd w:val="0"/>
        <w:spacing w:line="288" w:lineRule="auto"/>
        <w:jc w:val="center"/>
        <w:rPr>
          <w:b/>
          <w:spacing w:val="-12"/>
          <w:sz w:val="16"/>
        </w:rPr>
      </w:pPr>
    </w:p>
    <w:p w:rsidR="001F50C6" w:rsidRPr="001F50C6" w:rsidRDefault="001F50C6" w:rsidP="001F50C6">
      <w:pPr>
        <w:widowControl w:val="0"/>
        <w:autoSpaceDE w:val="0"/>
        <w:autoSpaceDN w:val="0"/>
        <w:adjustRightInd w:val="0"/>
        <w:spacing w:line="288" w:lineRule="auto"/>
        <w:jc w:val="center"/>
        <w:rPr>
          <w:b/>
          <w:spacing w:val="-12"/>
        </w:rPr>
      </w:pPr>
      <w:r w:rsidRPr="001F50C6">
        <w:rPr>
          <w:b/>
          <w:spacing w:val="-12"/>
        </w:rPr>
        <w:t xml:space="preserve">МУНИЦИПАЛЬНОЕ ОБРАЗОВАТЕЛЬНОЕ УЧРЕЖДЕНИЕ </w:t>
      </w:r>
    </w:p>
    <w:p w:rsidR="001F50C6" w:rsidRPr="001F50C6" w:rsidRDefault="001F50C6" w:rsidP="001F50C6">
      <w:pPr>
        <w:widowControl w:val="0"/>
        <w:autoSpaceDE w:val="0"/>
        <w:autoSpaceDN w:val="0"/>
        <w:adjustRightInd w:val="0"/>
        <w:spacing w:line="288" w:lineRule="auto"/>
        <w:jc w:val="center"/>
        <w:rPr>
          <w:b/>
          <w:spacing w:val="-12"/>
        </w:rPr>
      </w:pPr>
      <w:r w:rsidRPr="001F50C6">
        <w:rPr>
          <w:b/>
          <w:spacing w:val="-12"/>
        </w:rPr>
        <w:t xml:space="preserve">ДОПОЛНИТЕЛЬНОГО ОБРАЗОВАНИЯ ДЕТЕЙ «ДЕТСКАЯ МУЗЫКАЛЬНАЯ ШКОЛА» </w:t>
      </w:r>
    </w:p>
    <w:p w:rsidR="001F50C6" w:rsidRPr="001F50C6" w:rsidRDefault="001F50C6" w:rsidP="001F50C6">
      <w:pPr>
        <w:widowControl w:val="0"/>
        <w:autoSpaceDE w:val="0"/>
        <w:autoSpaceDN w:val="0"/>
        <w:adjustRightInd w:val="0"/>
        <w:spacing w:line="288" w:lineRule="auto"/>
        <w:jc w:val="center"/>
        <w:rPr>
          <w:b/>
          <w:spacing w:val="-12"/>
        </w:rPr>
      </w:pPr>
      <w:r w:rsidRPr="001F50C6">
        <w:rPr>
          <w:b/>
          <w:spacing w:val="-12"/>
        </w:rPr>
        <w:t>ГОРОДА ЛЫТКАРИНО МОСКОВСКОЙ ОБЛАСТИ</w:t>
      </w:r>
    </w:p>
    <w:p w:rsidR="001F50C6" w:rsidRPr="001F50C6" w:rsidRDefault="001F50C6" w:rsidP="001F50C6">
      <w:pPr>
        <w:widowControl w:val="0"/>
        <w:autoSpaceDE w:val="0"/>
        <w:jc w:val="center"/>
        <w:rPr>
          <w:b/>
          <w:color w:val="000000"/>
          <w:sz w:val="28"/>
          <w:szCs w:val="28"/>
          <w:lang w:eastAsia="ar-SA"/>
        </w:rPr>
      </w:pPr>
    </w:p>
    <w:p w:rsidR="001F50C6" w:rsidRPr="001F50C6" w:rsidRDefault="001F50C6" w:rsidP="001F50C6">
      <w:pPr>
        <w:widowControl w:val="0"/>
        <w:autoSpaceDE w:val="0"/>
        <w:jc w:val="center"/>
        <w:rPr>
          <w:b/>
          <w:color w:val="000000"/>
          <w:sz w:val="28"/>
          <w:szCs w:val="28"/>
          <w:lang w:eastAsia="ar-SA"/>
        </w:rPr>
      </w:pPr>
    </w:p>
    <w:p w:rsidR="001F50C6" w:rsidRPr="001F50C6" w:rsidRDefault="001F50C6" w:rsidP="001F50C6">
      <w:pPr>
        <w:widowControl w:val="0"/>
        <w:autoSpaceDE w:val="0"/>
        <w:jc w:val="center"/>
        <w:rPr>
          <w:b/>
          <w:color w:val="000000"/>
          <w:sz w:val="28"/>
          <w:szCs w:val="28"/>
          <w:lang w:eastAsia="ar-SA"/>
        </w:rPr>
      </w:pPr>
    </w:p>
    <w:p w:rsidR="001F50C6" w:rsidRPr="001F50C6" w:rsidRDefault="001F50C6" w:rsidP="001F50C6">
      <w:pPr>
        <w:widowControl w:val="0"/>
        <w:autoSpaceDE w:val="0"/>
        <w:jc w:val="center"/>
        <w:rPr>
          <w:b/>
          <w:color w:val="000000"/>
          <w:sz w:val="28"/>
          <w:szCs w:val="28"/>
          <w:lang w:eastAsia="ar-SA"/>
        </w:rPr>
      </w:pPr>
    </w:p>
    <w:p w:rsidR="001F50C6" w:rsidRPr="001F50C6" w:rsidRDefault="001F50C6" w:rsidP="001F50C6">
      <w:pPr>
        <w:widowControl w:val="0"/>
        <w:autoSpaceDE w:val="0"/>
        <w:jc w:val="center"/>
        <w:rPr>
          <w:b/>
          <w:color w:val="000000"/>
          <w:sz w:val="28"/>
          <w:szCs w:val="28"/>
          <w:lang w:eastAsia="ar-SA"/>
        </w:rPr>
      </w:pPr>
    </w:p>
    <w:p w:rsidR="001F50C6" w:rsidRPr="001F50C6" w:rsidRDefault="001F50C6" w:rsidP="001F50C6">
      <w:pPr>
        <w:widowControl w:val="0"/>
        <w:autoSpaceDE w:val="0"/>
        <w:jc w:val="center"/>
        <w:rPr>
          <w:b/>
          <w:color w:val="000000"/>
          <w:sz w:val="28"/>
          <w:szCs w:val="28"/>
          <w:lang w:eastAsia="ar-SA"/>
        </w:rPr>
      </w:pPr>
    </w:p>
    <w:p w:rsidR="001F50C6" w:rsidRPr="001F50C6" w:rsidRDefault="001F50C6" w:rsidP="001F50C6">
      <w:pPr>
        <w:widowControl w:val="0"/>
        <w:autoSpaceDE w:val="0"/>
        <w:jc w:val="center"/>
        <w:rPr>
          <w:b/>
          <w:color w:val="000000"/>
          <w:sz w:val="28"/>
          <w:szCs w:val="28"/>
          <w:lang w:eastAsia="ar-SA"/>
        </w:rPr>
      </w:pPr>
    </w:p>
    <w:p w:rsidR="001F50C6" w:rsidRPr="001F50C6" w:rsidRDefault="001F50C6" w:rsidP="001F50C6">
      <w:pPr>
        <w:jc w:val="center"/>
        <w:rPr>
          <w:rFonts w:eastAsia="Calibri"/>
          <w:sz w:val="28"/>
          <w:szCs w:val="28"/>
          <w:lang w:eastAsia="en-US"/>
        </w:rPr>
      </w:pPr>
    </w:p>
    <w:p w:rsidR="001F50C6" w:rsidRPr="001F50C6" w:rsidRDefault="001F50C6" w:rsidP="001F50C6">
      <w:pPr>
        <w:jc w:val="center"/>
        <w:rPr>
          <w:rFonts w:eastAsia="Calibri"/>
          <w:b/>
          <w:bCs/>
          <w:sz w:val="32"/>
          <w:szCs w:val="32"/>
          <w:lang w:eastAsia="zh-CN"/>
        </w:rPr>
      </w:pPr>
      <w:r w:rsidRPr="001F50C6">
        <w:rPr>
          <w:rFonts w:eastAsia="Calibri"/>
          <w:b/>
          <w:bCs/>
          <w:sz w:val="32"/>
          <w:szCs w:val="32"/>
          <w:lang w:eastAsia="zh-CN"/>
        </w:rPr>
        <w:t>ДОПОЛНИТЕЛЬНАЯ ПРЕДПРОФЕССИОНАЛЬНАЯ</w:t>
      </w:r>
    </w:p>
    <w:p w:rsidR="001F50C6" w:rsidRPr="001F50C6" w:rsidRDefault="001F50C6" w:rsidP="001F50C6">
      <w:pPr>
        <w:jc w:val="center"/>
        <w:rPr>
          <w:rFonts w:eastAsia="Calibri"/>
          <w:b/>
          <w:bCs/>
          <w:sz w:val="32"/>
          <w:szCs w:val="32"/>
          <w:lang w:eastAsia="zh-CN"/>
        </w:rPr>
      </w:pPr>
      <w:r w:rsidRPr="001F50C6">
        <w:rPr>
          <w:rFonts w:eastAsia="Calibri"/>
          <w:b/>
          <w:bCs/>
          <w:sz w:val="32"/>
          <w:szCs w:val="32"/>
          <w:lang w:eastAsia="zh-CN"/>
        </w:rPr>
        <w:t xml:space="preserve">ОБЩЕОБРАЗОВАТЕЛЬНАЯ ПРОГРАММА </w:t>
      </w:r>
    </w:p>
    <w:p w:rsidR="00B705B2" w:rsidRDefault="001F50C6" w:rsidP="001F50C6">
      <w:pPr>
        <w:jc w:val="center"/>
        <w:rPr>
          <w:b/>
          <w:sz w:val="32"/>
          <w:szCs w:val="32"/>
        </w:rPr>
      </w:pPr>
      <w:r w:rsidRPr="001F50C6">
        <w:rPr>
          <w:rFonts w:eastAsia="Calibri"/>
          <w:b/>
          <w:bCs/>
          <w:sz w:val="32"/>
          <w:szCs w:val="32"/>
          <w:lang w:eastAsia="zh-CN"/>
        </w:rPr>
        <w:t xml:space="preserve">В ОБЛАСТИ </w:t>
      </w:r>
      <w:r w:rsidRPr="001F50C6">
        <w:rPr>
          <w:b/>
          <w:sz w:val="32"/>
          <w:szCs w:val="32"/>
        </w:rPr>
        <w:t xml:space="preserve">МУЗЫКАЛЬНОГО ИСКУССТВА «ФОРТЕПИАНО», «СТРУННЫЕ ИНСТРУМЕНТЫ», </w:t>
      </w:r>
    </w:p>
    <w:p w:rsidR="001F50C6" w:rsidRDefault="001F50C6" w:rsidP="001F50C6">
      <w:pPr>
        <w:jc w:val="center"/>
        <w:rPr>
          <w:b/>
          <w:sz w:val="32"/>
          <w:szCs w:val="32"/>
        </w:rPr>
      </w:pPr>
      <w:r w:rsidRPr="001F50C6">
        <w:rPr>
          <w:b/>
          <w:sz w:val="32"/>
          <w:szCs w:val="32"/>
        </w:rPr>
        <w:t xml:space="preserve">«ДУХОВЫЕ И УДАРНЫЕ ИНСТРУМЕНТЫ», </w:t>
      </w:r>
    </w:p>
    <w:p w:rsidR="001F50C6" w:rsidRPr="001F50C6" w:rsidRDefault="001F50C6" w:rsidP="001F50C6">
      <w:pPr>
        <w:jc w:val="center"/>
        <w:rPr>
          <w:b/>
          <w:sz w:val="32"/>
          <w:szCs w:val="32"/>
        </w:rPr>
      </w:pPr>
      <w:r w:rsidRPr="001F50C6">
        <w:rPr>
          <w:b/>
          <w:sz w:val="32"/>
          <w:szCs w:val="32"/>
        </w:rPr>
        <w:t>«НАРОДНЫЕ ИНСТРУМЕНТЫ»</w:t>
      </w:r>
    </w:p>
    <w:p w:rsidR="001F50C6" w:rsidRPr="001F50C6" w:rsidRDefault="001F50C6" w:rsidP="001F50C6">
      <w:pPr>
        <w:jc w:val="center"/>
        <w:rPr>
          <w:b/>
          <w:sz w:val="32"/>
          <w:szCs w:val="32"/>
        </w:rPr>
      </w:pPr>
    </w:p>
    <w:p w:rsidR="001F50C6" w:rsidRPr="008106A8" w:rsidRDefault="001F50C6" w:rsidP="001F50C6">
      <w:pPr>
        <w:jc w:val="center"/>
        <w:rPr>
          <w:b/>
          <w:sz w:val="28"/>
          <w:szCs w:val="28"/>
        </w:rPr>
      </w:pPr>
    </w:p>
    <w:p w:rsidR="001F50C6" w:rsidRPr="001F50C6" w:rsidRDefault="001F50C6" w:rsidP="001F50C6">
      <w:pPr>
        <w:jc w:val="center"/>
        <w:rPr>
          <w:b/>
          <w:sz w:val="32"/>
          <w:szCs w:val="28"/>
        </w:rPr>
      </w:pPr>
      <w:r w:rsidRPr="001F50C6">
        <w:rPr>
          <w:b/>
          <w:sz w:val="32"/>
          <w:szCs w:val="28"/>
        </w:rPr>
        <w:t xml:space="preserve">Предметная область </w:t>
      </w:r>
    </w:p>
    <w:p w:rsidR="001F50C6" w:rsidRPr="001F50C6" w:rsidRDefault="001F50C6" w:rsidP="001F50C6">
      <w:pPr>
        <w:jc w:val="center"/>
        <w:rPr>
          <w:b/>
          <w:sz w:val="32"/>
          <w:szCs w:val="28"/>
        </w:rPr>
      </w:pPr>
      <w:r w:rsidRPr="001F50C6">
        <w:rPr>
          <w:b/>
          <w:sz w:val="32"/>
          <w:szCs w:val="28"/>
        </w:rPr>
        <w:t>ПО.01. МУЗЫКАЛЬНОЕ ИСПОЛНИТЕЛЬСТВО</w:t>
      </w:r>
    </w:p>
    <w:p w:rsidR="001F50C6" w:rsidRDefault="001F50C6" w:rsidP="001F50C6">
      <w:pPr>
        <w:jc w:val="center"/>
        <w:rPr>
          <w:b/>
          <w:sz w:val="28"/>
          <w:szCs w:val="28"/>
        </w:rPr>
      </w:pPr>
    </w:p>
    <w:p w:rsidR="001F50C6" w:rsidRDefault="001F50C6" w:rsidP="001F50C6">
      <w:pPr>
        <w:jc w:val="center"/>
        <w:rPr>
          <w:b/>
          <w:sz w:val="28"/>
          <w:szCs w:val="28"/>
        </w:rPr>
      </w:pPr>
    </w:p>
    <w:p w:rsidR="001F50C6" w:rsidRPr="008106A8" w:rsidRDefault="001F50C6" w:rsidP="001F50C6">
      <w:pPr>
        <w:jc w:val="center"/>
        <w:rPr>
          <w:b/>
          <w:sz w:val="28"/>
          <w:szCs w:val="28"/>
        </w:rPr>
      </w:pPr>
    </w:p>
    <w:p w:rsidR="001F50C6" w:rsidRPr="00CC22F0" w:rsidRDefault="001F50C6" w:rsidP="001F50C6">
      <w:pPr>
        <w:jc w:val="center"/>
        <w:rPr>
          <w:b/>
          <w:sz w:val="28"/>
          <w:szCs w:val="36"/>
        </w:rPr>
      </w:pPr>
    </w:p>
    <w:p w:rsidR="001F50C6" w:rsidRPr="001F50C6" w:rsidRDefault="001F50C6" w:rsidP="001F50C6">
      <w:pPr>
        <w:jc w:val="center"/>
        <w:rPr>
          <w:rFonts w:eastAsia="Calibri"/>
          <w:b/>
          <w:color w:val="000000"/>
          <w:sz w:val="32"/>
          <w:szCs w:val="28"/>
          <w:lang w:eastAsia="en-US"/>
        </w:rPr>
      </w:pPr>
      <w:r w:rsidRPr="001F50C6">
        <w:rPr>
          <w:rFonts w:eastAsia="Calibri"/>
          <w:b/>
          <w:color w:val="000000"/>
          <w:sz w:val="32"/>
          <w:szCs w:val="28"/>
          <w:lang w:eastAsia="en-US"/>
        </w:rPr>
        <w:t>ПРОГРАММА</w:t>
      </w:r>
    </w:p>
    <w:p w:rsidR="001F50C6" w:rsidRPr="001F50C6" w:rsidRDefault="001F50C6" w:rsidP="001F50C6">
      <w:pPr>
        <w:widowControl w:val="0"/>
        <w:autoSpaceDE w:val="0"/>
        <w:jc w:val="center"/>
        <w:rPr>
          <w:b/>
          <w:color w:val="000000"/>
          <w:sz w:val="32"/>
          <w:szCs w:val="28"/>
          <w:lang w:eastAsia="ar-SA"/>
        </w:rPr>
      </w:pPr>
      <w:r w:rsidRPr="001F50C6">
        <w:rPr>
          <w:b/>
          <w:color w:val="000000"/>
          <w:sz w:val="32"/>
          <w:szCs w:val="28"/>
          <w:lang w:eastAsia="ar-SA"/>
        </w:rPr>
        <w:t>по учебному предмету</w:t>
      </w:r>
    </w:p>
    <w:p w:rsidR="001F50C6" w:rsidRPr="001F50C6" w:rsidRDefault="001F50C6" w:rsidP="001F50C6">
      <w:pPr>
        <w:suppressAutoHyphens/>
        <w:jc w:val="center"/>
        <w:rPr>
          <w:rFonts w:eastAsia="SimSun" w:cs="Mangal"/>
          <w:b/>
          <w:kern w:val="1"/>
          <w:sz w:val="32"/>
          <w:szCs w:val="28"/>
          <w:lang w:eastAsia="hi-IN" w:bidi="hi-IN"/>
        </w:rPr>
      </w:pPr>
      <w:r w:rsidRPr="001F50C6">
        <w:rPr>
          <w:rFonts w:eastAsia="SimSun" w:cs="Mangal"/>
          <w:b/>
          <w:kern w:val="1"/>
          <w:sz w:val="32"/>
          <w:szCs w:val="28"/>
          <w:lang w:eastAsia="hi-IN" w:bidi="hi-IN"/>
        </w:rPr>
        <w:t>ПО.01.УП.0</w:t>
      </w:r>
      <w:r>
        <w:rPr>
          <w:rFonts w:eastAsia="SimSun" w:cs="Mangal"/>
          <w:b/>
          <w:kern w:val="1"/>
          <w:sz w:val="32"/>
          <w:szCs w:val="28"/>
          <w:lang w:eastAsia="hi-IN" w:bidi="hi-IN"/>
        </w:rPr>
        <w:t>4</w:t>
      </w:r>
      <w:r w:rsidRPr="001F50C6">
        <w:rPr>
          <w:rFonts w:eastAsia="SimSun" w:cs="Mangal"/>
          <w:b/>
          <w:kern w:val="1"/>
          <w:sz w:val="32"/>
          <w:szCs w:val="28"/>
          <w:lang w:eastAsia="hi-IN" w:bidi="hi-IN"/>
        </w:rPr>
        <w:t>. ХОР</w:t>
      </w:r>
      <w:r>
        <w:rPr>
          <w:rFonts w:eastAsia="SimSun" w:cs="Mangal"/>
          <w:b/>
          <w:kern w:val="1"/>
          <w:sz w:val="32"/>
          <w:szCs w:val="28"/>
          <w:lang w:eastAsia="hi-IN" w:bidi="hi-IN"/>
        </w:rPr>
        <w:t>ОВОЙ КЛАСС</w:t>
      </w:r>
      <w:r w:rsidRPr="001F50C6">
        <w:rPr>
          <w:rFonts w:eastAsia="SimSun" w:cs="Mangal"/>
          <w:b/>
          <w:kern w:val="1"/>
          <w:sz w:val="32"/>
          <w:szCs w:val="28"/>
          <w:lang w:eastAsia="hi-IN" w:bidi="hi-IN"/>
        </w:rPr>
        <w:t xml:space="preserve"> </w:t>
      </w:r>
    </w:p>
    <w:p w:rsidR="001F50C6" w:rsidRPr="001F50C6" w:rsidRDefault="001F50C6" w:rsidP="001F50C6">
      <w:pPr>
        <w:jc w:val="center"/>
        <w:rPr>
          <w:rFonts w:eastAsia="Calibri"/>
          <w:b/>
          <w:sz w:val="32"/>
          <w:szCs w:val="28"/>
          <w:lang w:eastAsia="en-US"/>
        </w:rPr>
      </w:pPr>
    </w:p>
    <w:p w:rsidR="001F50C6" w:rsidRPr="001F50C6" w:rsidRDefault="001F50C6" w:rsidP="001F50C6">
      <w:pPr>
        <w:jc w:val="center"/>
        <w:rPr>
          <w:rFonts w:eastAsia="Calibri"/>
          <w:b/>
          <w:sz w:val="32"/>
          <w:szCs w:val="28"/>
          <w:lang w:eastAsia="en-US"/>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sz w:val="28"/>
          <w:szCs w:val="28"/>
          <w:lang w:eastAsia="ar-SA"/>
        </w:rPr>
      </w:pPr>
    </w:p>
    <w:p w:rsidR="001F50C6" w:rsidRPr="001F50C6" w:rsidRDefault="001F50C6" w:rsidP="001F50C6">
      <w:pPr>
        <w:widowControl w:val="0"/>
        <w:autoSpaceDE w:val="0"/>
        <w:jc w:val="center"/>
        <w:rPr>
          <w:b/>
          <w:color w:val="000000"/>
          <w:sz w:val="28"/>
          <w:szCs w:val="28"/>
          <w:lang w:eastAsia="ar-SA"/>
        </w:rPr>
      </w:pPr>
      <w:r w:rsidRPr="001F50C6">
        <w:rPr>
          <w:b/>
          <w:sz w:val="28"/>
          <w:szCs w:val="28"/>
          <w:lang w:eastAsia="ar-SA"/>
        </w:rPr>
        <w:t>Лыткарино  202</w:t>
      </w:r>
      <w:r w:rsidR="00663A2C">
        <w:rPr>
          <w:b/>
          <w:sz w:val="28"/>
          <w:szCs w:val="28"/>
          <w:lang w:eastAsia="ar-SA"/>
        </w:rPr>
        <w:t>6</w:t>
      </w:r>
    </w:p>
    <w:tbl>
      <w:tblPr>
        <w:tblW w:w="0" w:type="auto"/>
        <w:jc w:val="center"/>
        <w:tblLook w:val="00A0" w:firstRow="1" w:lastRow="0" w:firstColumn="1" w:lastColumn="0" w:noHBand="0" w:noVBand="0"/>
      </w:tblPr>
      <w:tblGrid>
        <w:gridCol w:w="4468"/>
        <w:gridCol w:w="5103"/>
      </w:tblGrid>
      <w:tr w:rsidR="001F50C6" w:rsidRPr="001F50C6" w:rsidTr="00DA468B">
        <w:trPr>
          <w:trHeight w:val="1550"/>
          <w:jc w:val="center"/>
        </w:trPr>
        <w:tc>
          <w:tcPr>
            <w:tcW w:w="4468" w:type="dxa"/>
          </w:tcPr>
          <w:p w:rsidR="001F50C6" w:rsidRPr="001F50C6" w:rsidRDefault="001F50C6" w:rsidP="001F50C6">
            <w:pPr>
              <w:widowControl w:val="0"/>
              <w:rPr>
                <w:rFonts w:eastAsia="Arial Unicode MS"/>
                <w:b/>
                <w:color w:val="000000"/>
                <w:sz w:val="28"/>
                <w:szCs w:val="28"/>
                <w:lang w:bidi="ru-RU"/>
              </w:rPr>
            </w:pPr>
            <w:r w:rsidRPr="001F50C6">
              <w:rPr>
                <w:rFonts w:eastAsia="Arial Unicode MS"/>
                <w:b/>
                <w:color w:val="000000"/>
                <w:sz w:val="28"/>
                <w:szCs w:val="28"/>
                <w:lang w:bidi="ru-RU"/>
              </w:rPr>
              <w:lastRenderedPageBreak/>
              <w:t>РАССМОТРЕНО</w:t>
            </w:r>
          </w:p>
          <w:p w:rsidR="001F50C6" w:rsidRPr="001F50C6" w:rsidRDefault="001F50C6" w:rsidP="001F50C6">
            <w:pPr>
              <w:widowControl w:val="0"/>
              <w:rPr>
                <w:rFonts w:eastAsia="Arial Unicode MS"/>
                <w:color w:val="000000"/>
                <w:sz w:val="28"/>
                <w:szCs w:val="28"/>
                <w:lang w:bidi="ru-RU"/>
              </w:rPr>
            </w:pPr>
            <w:r w:rsidRPr="001F50C6">
              <w:rPr>
                <w:rFonts w:eastAsia="Arial Unicode MS"/>
                <w:color w:val="000000"/>
                <w:sz w:val="28"/>
                <w:szCs w:val="28"/>
                <w:lang w:bidi="ru-RU"/>
              </w:rPr>
              <w:t xml:space="preserve">на Методическом Совете </w:t>
            </w:r>
          </w:p>
          <w:p w:rsidR="001F50C6" w:rsidRPr="001F50C6" w:rsidRDefault="001F50C6" w:rsidP="001F50C6">
            <w:pPr>
              <w:widowControl w:val="0"/>
              <w:rPr>
                <w:rFonts w:eastAsia="Arial Unicode MS"/>
                <w:color w:val="000000"/>
                <w:sz w:val="28"/>
                <w:szCs w:val="28"/>
                <w:lang w:bidi="ru-RU"/>
              </w:rPr>
            </w:pPr>
            <w:r w:rsidRPr="001F50C6">
              <w:rPr>
                <w:rFonts w:eastAsia="Arial Unicode MS"/>
                <w:color w:val="000000"/>
                <w:sz w:val="28"/>
                <w:szCs w:val="28"/>
                <w:lang w:bidi="ru-RU"/>
              </w:rPr>
              <w:t>МОУ ДОД «ДМШ»</w:t>
            </w:r>
          </w:p>
          <w:p w:rsidR="00663A2C" w:rsidRPr="008675AC" w:rsidRDefault="00663A2C" w:rsidP="00663A2C">
            <w:pPr>
              <w:widowControl w:val="0"/>
              <w:rPr>
                <w:rFonts w:eastAsia="Arial Unicode MS"/>
                <w:color w:val="000000"/>
                <w:sz w:val="28"/>
                <w:szCs w:val="28"/>
                <w:lang w:bidi="ru-RU"/>
              </w:rPr>
            </w:pPr>
            <w:r w:rsidRPr="008675AC">
              <w:rPr>
                <w:rFonts w:eastAsia="Arial Unicode MS"/>
                <w:color w:val="000000"/>
                <w:sz w:val="28"/>
                <w:szCs w:val="28"/>
                <w:lang w:bidi="ru-RU"/>
              </w:rPr>
              <w:t xml:space="preserve">Протокол № </w:t>
            </w:r>
            <w:r>
              <w:rPr>
                <w:rFonts w:eastAsia="Arial Unicode MS"/>
                <w:color w:val="000000"/>
                <w:sz w:val="28"/>
                <w:szCs w:val="28"/>
                <w:lang w:bidi="ru-RU"/>
              </w:rPr>
              <w:t>4</w:t>
            </w:r>
            <w:r w:rsidRPr="008675AC">
              <w:rPr>
                <w:rFonts w:eastAsia="Arial Unicode MS"/>
                <w:color w:val="000000"/>
                <w:sz w:val="28"/>
                <w:szCs w:val="28"/>
                <w:lang w:bidi="ru-RU"/>
              </w:rPr>
              <w:t xml:space="preserve"> от </w:t>
            </w:r>
            <w:r>
              <w:rPr>
                <w:rFonts w:eastAsia="Arial Unicode MS"/>
                <w:color w:val="000000"/>
                <w:sz w:val="28"/>
                <w:szCs w:val="28"/>
                <w:lang w:bidi="ru-RU"/>
              </w:rPr>
              <w:t>04</w:t>
            </w:r>
            <w:r w:rsidRPr="008675AC">
              <w:rPr>
                <w:rFonts w:eastAsia="Arial Unicode MS"/>
                <w:color w:val="000000"/>
                <w:sz w:val="28"/>
                <w:szCs w:val="28"/>
                <w:lang w:bidi="ru-RU"/>
              </w:rPr>
              <w:t>.0</w:t>
            </w:r>
            <w:r>
              <w:rPr>
                <w:rFonts w:eastAsia="Arial Unicode MS"/>
                <w:color w:val="000000"/>
                <w:sz w:val="28"/>
                <w:szCs w:val="28"/>
                <w:lang w:bidi="ru-RU"/>
              </w:rPr>
              <w:t>6</w:t>
            </w:r>
            <w:r w:rsidRPr="008675AC">
              <w:rPr>
                <w:rFonts w:eastAsia="Arial Unicode MS"/>
                <w:color w:val="000000"/>
                <w:sz w:val="28"/>
                <w:szCs w:val="28"/>
                <w:lang w:bidi="ru-RU"/>
              </w:rPr>
              <w:t>.202</w:t>
            </w:r>
            <w:r>
              <w:rPr>
                <w:rFonts w:eastAsia="Arial Unicode MS"/>
                <w:color w:val="000000"/>
                <w:sz w:val="28"/>
                <w:szCs w:val="28"/>
                <w:lang w:bidi="ru-RU"/>
              </w:rPr>
              <w:t>6</w:t>
            </w:r>
          </w:p>
          <w:p w:rsidR="001F50C6" w:rsidRPr="001F50C6" w:rsidRDefault="001F50C6" w:rsidP="001F50C6">
            <w:pPr>
              <w:ind w:left="80"/>
              <w:rPr>
                <w:spacing w:val="-16"/>
                <w:sz w:val="28"/>
              </w:rPr>
            </w:pPr>
          </w:p>
        </w:tc>
        <w:tc>
          <w:tcPr>
            <w:tcW w:w="5103" w:type="dxa"/>
          </w:tcPr>
          <w:p w:rsidR="001F50C6" w:rsidRPr="001F50C6" w:rsidRDefault="001F50C6" w:rsidP="001F50C6">
            <w:pPr>
              <w:widowControl w:val="0"/>
              <w:ind w:left="990"/>
              <w:jc w:val="both"/>
              <w:rPr>
                <w:rFonts w:eastAsia="Arial Unicode MS"/>
                <w:b/>
                <w:color w:val="000000"/>
                <w:sz w:val="28"/>
                <w:szCs w:val="28"/>
                <w:lang w:bidi="ru-RU"/>
              </w:rPr>
            </w:pPr>
            <w:r w:rsidRPr="001F50C6">
              <w:rPr>
                <w:rFonts w:eastAsia="Arial Unicode MS"/>
                <w:b/>
                <w:color w:val="000000"/>
                <w:sz w:val="28"/>
                <w:szCs w:val="28"/>
                <w:lang w:bidi="ru-RU"/>
              </w:rPr>
              <w:t>УТВЕРЖДАЮ</w:t>
            </w:r>
          </w:p>
          <w:p w:rsidR="001F50C6" w:rsidRPr="001F50C6" w:rsidRDefault="001F50C6" w:rsidP="001F50C6">
            <w:pPr>
              <w:widowControl w:val="0"/>
              <w:ind w:left="990"/>
              <w:jc w:val="both"/>
              <w:rPr>
                <w:rFonts w:eastAsia="Arial Unicode MS"/>
                <w:color w:val="000000"/>
                <w:sz w:val="28"/>
                <w:szCs w:val="28"/>
                <w:lang w:bidi="ru-RU"/>
              </w:rPr>
            </w:pPr>
            <w:r w:rsidRPr="001F50C6">
              <w:rPr>
                <w:rFonts w:eastAsia="Arial Unicode MS"/>
                <w:color w:val="000000"/>
                <w:sz w:val="28"/>
                <w:szCs w:val="28"/>
                <w:lang w:bidi="ru-RU"/>
              </w:rPr>
              <w:t>Директор МОУ ДОД «ДМШ»</w:t>
            </w:r>
          </w:p>
          <w:p w:rsidR="001F50C6" w:rsidRPr="001F50C6" w:rsidRDefault="001F50C6" w:rsidP="001F50C6">
            <w:pPr>
              <w:widowControl w:val="0"/>
              <w:ind w:left="990"/>
              <w:jc w:val="both"/>
              <w:rPr>
                <w:rFonts w:eastAsia="Arial Unicode MS"/>
                <w:color w:val="000000"/>
                <w:sz w:val="28"/>
                <w:szCs w:val="28"/>
                <w:lang w:bidi="ru-RU"/>
              </w:rPr>
            </w:pPr>
            <w:r w:rsidRPr="001F50C6">
              <w:rPr>
                <w:rFonts w:eastAsia="Arial Unicode MS"/>
                <w:color w:val="000000"/>
                <w:sz w:val="28"/>
                <w:szCs w:val="28"/>
                <w:lang w:bidi="ru-RU"/>
              </w:rPr>
              <w:t xml:space="preserve">____________ </w:t>
            </w:r>
            <w:r w:rsidRPr="001F50C6">
              <w:rPr>
                <w:rFonts w:eastAsia="Arial Unicode MS"/>
                <w:b/>
                <w:color w:val="000000"/>
                <w:sz w:val="28"/>
                <w:szCs w:val="28"/>
                <w:lang w:bidi="ru-RU"/>
              </w:rPr>
              <w:t>Г.И. Бакулина</w:t>
            </w:r>
          </w:p>
          <w:p w:rsidR="001F50C6" w:rsidRPr="001F50C6" w:rsidRDefault="00663A2C" w:rsidP="00663A2C">
            <w:pPr>
              <w:shd w:val="clear" w:color="auto" w:fill="FFFFFF"/>
              <w:ind w:left="990" w:right="100"/>
              <w:jc w:val="both"/>
              <w:rPr>
                <w:spacing w:val="-16"/>
                <w:sz w:val="28"/>
              </w:rPr>
            </w:pPr>
            <w:r>
              <w:rPr>
                <w:rFonts w:eastAsia="Arial Unicode MS"/>
                <w:color w:val="000000"/>
                <w:sz w:val="28"/>
                <w:szCs w:val="28"/>
                <w:lang w:bidi="ru-RU"/>
              </w:rPr>
              <w:t>08.06.</w:t>
            </w:r>
            <w:r w:rsidR="001F50C6" w:rsidRPr="001F50C6">
              <w:rPr>
                <w:rFonts w:eastAsia="Arial Unicode MS"/>
                <w:color w:val="000000"/>
                <w:sz w:val="28"/>
                <w:szCs w:val="28"/>
                <w:lang w:bidi="ru-RU"/>
              </w:rPr>
              <w:t>202</w:t>
            </w:r>
            <w:r>
              <w:rPr>
                <w:rFonts w:eastAsia="Arial Unicode MS"/>
                <w:color w:val="000000"/>
                <w:sz w:val="28"/>
                <w:szCs w:val="28"/>
                <w:lang w:bidi="ru-RU"/>
              </w:rPr>
              <w:t>6</w:t>
            </w:r>
            <w:bookmarkStart w:id="1" w:name="_GoBack"/>
            <w:bookmarkEnd w:id="1"/>
            <w:r w:rsidR="001F50C6" w:rsidRPr="001F50C6">
              <w:rPr>
                <w:rFonts w:eastAsia="Arial Unicode MS"/>
                <w:color w:val="000000"/>
                <w:sz w:val="28"/>
                <w:szCs w:val="28"/>
                <w:lang w:bidi="ru-RU"/>
              </w:rPr>
              <w:t xml:space="preserve"> года</w:t>
            </w:r>
            <w:r w:rsidR="001F50C6" w:rsidRPr="001F50C6">
              <w:rPr>
                <w:spacing w:val="-16"/>
                <w:sz w:val="28"/>
              </w:rPr>
              <w:t xml:space="preserve"> </w:t>
            </w:r>
          </w:p>
        </w:tc>
      </w:tr>
    </w:tbl>
    <w:p w:rsidR="001F50C6" w:rsidRPr="001F50C6" w:rsidRDefault="001F50C6" w:rsidP="001F50C6">
      <w:pPr>
        <w:pBdr>
          <w:top w:val="nil"/>
          <w:left w:val="nil"/>
          <w:bottom w:val="nil"/>
          <w:right w:val="nil"/>
          <w:between w:val="nil"/>
        </w:pBdr>
        <w:jc w:val="both"/>
        <w:rPr>
          <w:rFonts w:eastAsia="Calibri"/>
          <w:color w:val="000000"/>
          <w:sz w:val="28"/>
          <w:szCs w:val="28"/>
        </w:rPr>
      </w:pPr>
    </w:p>
    <w:p w:rsidR="001F50C6" w:rsidRPr="001F50C6" w:rsidRDefault="001F50C6" w:rsidP="001F50C6">
      <w:pPr>
        <w:ind w:firstLine="708"/>
        <w:jc w:val="both"/>
        <w:rPr>
          <w:szCs w:val="28"/>
        </w:rPr>
      </w:pPr>
      <w:r w:rsidRPr="001F50C6">
        <w:rPr>
          <w:rFonts w:eastAsia="Calibri"/>
          <w:lang w:eastAsia="en-US"/>
        </w:rPr>
        <w:t xml:space="preserve">Программа учебного предмета «Хоровое пение»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w:t>
      </w:r>
      <w:r w:rsidRPr="001F50C6">
        <w:t xml:space="preserve">дополнительной предпрофессиональной общеразвивающей программы в области музыкального искусства «Фортепиано» по учебному предмету «Хоровое пение» </w:t>
      </w:r>
      <w:r w:rsidRPr="001F50C6">
        <w:rPr>
          <w:i/>
        </w:rPr>
        <w:t>(</w:t>
      </w:r>
      <w:r w:rsidRPr="001F50C6">
        <w:rPr>
          <w:i/>
          <w:szCs w:val="28"/>
        </w:rPr>
        <w:t>может использоваться при реализации предмета «Хоровой класс» в рамках дополнительных предпрофессиональных общеобразовательных программ «Струнные инструменты», «Духовые и ударные инструменты», «Народные инструменты» в соответствии с объемом времени, предусмотренным на данный предмет ФГТ)</w:t>
      </w:r>
      <w:r w:rsidRPr="001F50C6">
        <w:t xml:space="preserve">; </w:t>
      </w:r>
      <w:r w:rsidRPr="001F50C6">
        <w:rPr>
          <w:rFonts w:eastAsia="Calibri"/>
          <w:lang w:eastAsia="en-US"/>
        </w:rPr>
        <w:t>а также с учетом многолетнего педагогического опыта в области хорового пения в детских школах искусств.</w:t>
      </w:r>
      <w:r w:rsidRPr="001F50C6">
        <w:rPr>
          <w:szCs w:val="28"/>
        </w:rPr>
        <w:t xml:space="preserve"> </w:t>
      </w:r>
      <w:r w:rsidR="00FF1493" w:rsidRPr="001F50C6">
        <w:t xml:space="preserve">Разработчики программы: </w:t>
      </w:r>
      <w:proofErr w:type="spellStart"/>
      <w:proofErr w:type="gramStart"/>
      <w:r w:rsidR="00FF1493" w:rsidRPr="001F50C6">
        <w:rPr>
          <w:szCs w:val="28"/>
        </w:rPr>
        <w:t>Т.В.Казакова</w:t>
      </w:r>
      <w:proofErr w:type="spellEnd"/>
      <w:r w:rsidR="00FF1493" w:rsidRPr="001F50C6">
        <w:rPr>
          <w:szCs w:val="28"/>
        </w:rPr>
        <w:t xml:space="preserve">, заместитель директора Академического музыкального колледжа </w:t>
      </w:r>
      <w:r w:rsidR="00FF1493" w:rsidRPr="001F50C6">
        <w:rPr>
          <w:bCs/>
          <w:color w:val="000000"/>
          <w:szCs w:val="28"/>
        </w:rPr>
        <w:t xml:space="preserve">при Московской государственной консерватории имени </w:t>
      </w:r>
      <w:proofErr w:type="spellStart"/>
      <w:r w:rsidR="00FF1493" w:rsidRPr="001F50C6">
        <w:rPr>
          <w:bCs/>
          <w:color w:val="000000"/>
          <w:szCs w:val="28"/>
        </w:rPr>
        <w:t>П.И.Чайковского</w:t>
      </w:r>
      <w:proofErr w:type="spellEnd"/>
      <w:r w:rsidR="00FF1493" w:rsidRPr="001F50C6">
        <w:rPr>
          <w:szCs w:val="28"/>
        </w:rPr>
        <w:t xml:space="preserve"> по Детской музыкальной школе, преподаватель, заслуженный работник культуры Российской Федерации,  </w:t>
      </w:r>
      <w:proofErr w:type="spellStart"/>
      <w:r w:rsidR="00FF1493" w:rsidRPr="001F50C6">
        <w:rPr>
          <w:szCs w:val="28"/>
        </w:rPr>
        <w:t>М.Н.Цатурян</w:t>
      </w:r>
      <w:proofErr w:type="spellEnd"/>
      <w:r w:rsidR="00FF1493" w:rsidRPr="001F50C6">
        <w:rPr>
          <w:szCs w:val="28"/>
        </w:rPr>
        <w:t xml:space="preserve">, </w:t>
      </w:r>
      <w:r w:rsidR="00FF1493" w:rsidRPr="001F50C6">
        <w:rPr>
          <w:bCs/>
          <w:color w:val="000000"/>
          <w:szCs w:val="28"/>
        </w:rPr>
        <w:t xml:space="preserve">заместитель директора по учебно-производственной работе </w:t>
      </w:r>
      <w:r w:rsidR="00FF1493" w:rsidRPr="001F50C6">
        <w:rPr>
          <w:szCs w:val="28"/>
        </w:rPr>
        <w:t xml:space="preserve">Академического музыкального колледжа </w:t>
      </w:r>
      <w:r w:rsidR="00FF1493" w:rsidRPr="001F50C6">
        <w:rPr>
          <w:bCs/>
          <w:color w:val="000000"/>
          <w:szCs w:val="28"/>
        </w:rPr>
        <w:t xml:space="preserve">при Московской государственной консерватории имени </w:t>
      </w:r>
      <w:proofErr w:type="spellStart"/>
      <w:r w:rsidR="00FF1493" w:rsidRPr="001F50C6">
        <w:rPr>
          <w:bCs/>
          <w:color w:val="000000"/>
          <w:szCs w:val="28"/>
        </w:rPr>
        <w:t>П.И.Чайковского</w:t>
      </w:r>
      <w:proofErr w:type="spellEnd"/>
      <w:r w:rsidR="00FF1493" w:rsidRPr="001F50C6">
        <w:rPr>
          <w:bCs/>
          <w:color w:val="000000"/>
          <w:szCs w:val="28"/>
        </w:rPr>
        <w:t>,</w:t>
      </w:r>
      <w:r w:rsidR="00FF1493" w:rsidRPr="001F50C6">
        <w:rPr>
          <w:szCs w:val="28"/>
        </w:rPr>
        <w:t xml:space="preserve"> преподаватель, руководитель хора Детской музыкальной школы Академического музыкального колледжа </w:t>
      </w:r>
      <w:r w:rsidR="00FF1493" w:rsidRPr="001F50C6">
        <w:rPr>
          <w:bCs/>
          <w:color w:val="000000"/>
          <w:szCs w:val="28"/>
        </w:rPr>
        <w:t xml:space="preserve">при Московской государственной консерватории имени </w:t>
      </w:r>
      <w:proofErr w:type="spellStart"/>
      <w:r w:rsidR="00FF1493" w:rsidRPr="001F50C6">
        <w:rPr>
          <w:bCs/>
          <w:color w:val="000000"/>
          <w:szCs w:val="28"/>
        </w:rPr>
        <w:t>П.</w:t>
      </w:r>
      <w:proofErr w:type="gramEnd"/>
      <w:r w:rsidR="00FF1493" w:rsidRPr="001F50C6">
        <w:rPr>
          <w:bCs/>
          <w:color w:val="000000"/>
          <w:szCs w:val="28"/>
        </w:rPr>
        <w:t>И.Чайковского</w:t>
      </w:r>
      <w:proofErr w:type="spellEnd"/>
      <w:r w:rsidR="00FF1493" w:rsidRPr="001F50C6">
        <w:rPr>
          <w:bCs/>
          <w:color w:val="000000"/>
          <w:szCs w:val="28"/>
        </w:rPr>
        <w:t xml:space="preserve">, </w:t>
      </w:r>
      <w:r w:rsidR="00FF1493" w:rsidRPr="001F50C6">
        <w:rPr>
          <w:szCs w:val="28"/>
        </w:rPr>
        <w:t xml:space="preserve">главный редактор: </w:t>
      </w:r>
      <w:proofErr w:type="spellStart"/>
      <w:r w:rsidR="00FF1493" w:rsidRPr="001F50C6">
        <w:rPr>
          <w:szCs w:val="28"/>
        </w:rPr>
        <w:t>И.Е.Домогацкая</w:t>
      </w:r>
      <w:proofErr w:type="spellEnd"/>
      <w:r w:rsidR="00FF1493" w:rsidRPr="001F50C6">
        <w:rPr>
          <w:szCs w:val="28"/>
        </w:rPr>
        <w:t>, генеральный директор Института развития образования в сфере культуры и искусства, кандидат педагогических наук</w:t>
      </w:r>
    </w:p>
    <w:p w:rsidR="001F50C6" w:rsidRPr="001F50C6" w:rsidRDefault="001F50C6" w:rsidP="001F50C6">
      <w:pPr>
        <w:spacing w:line="276" w:lineRule="auto"/>
        <w:ind w:firstLine="709"/>
        <w:jc w:val="both"/>
        <w:rPr>
          <w:rFonts w:eastAsia="Calibri"/>
          <w:color w:val="000000"/>
          <w:szCs w:val="28"/>
        </w:rPr>
      </w:pPr>
    </w:p>
    <w:p w:rsidR="001F50C6" w:rsidRPr="001F50C6" w:rsidRDefault="001F50C6" w:rsidP="001F50C6">
      <w:pPr>
        <w:spacing w:line="276" w:lineRule="auto"/>
        <w:ind w:firstLine="709"/>
        <w:jc w:val="both"/>
        <w:rPr>
          <w:rFonts w:eastAsia="Calibri"/>
          <w:b/>
          <w:color w:val="000000"/>
          <w:szCs w:val="28"/>
        </w:rPr>
      </w:pPr>
      <w:r w:rsidRPr="001F50C6">
        <w:rPr>
          <w:rFonts w:eastAsia="Calibri"/>
          <w:color w:val="000000"/>
          <w:szCs w:val="28"/>
        </w:rPr>
        <w:t>Составители:</w:t>
      </w:r>
      <w:r w:rsidRPr="001F50C6">
        <w:rPr>
          <w:rFonts w:eastAsia="Calibri"/>
          <w:b/>
          <w:color w:val="000000"/>
          <w:szCs w:val="28"/>
        </w:rPr>
        <w:t xml:space="preserve"> </w:t>
      </w:r>
    </w:p>
    <w:p w:rsidR="001F50C6" w:rsidRPr="001F50C6" w:rsidRDefault="001F50C6" w:rsidP="001F50C6">
      <w:pPr>
        <w:spacing w:line="276" w:lineRule="auto"/>
        <w:ind w:firstLine="709"/>
        <w:jc w:val="both"/>
        <w:rPr>
          <w:rFonts w:eastAsia="Calibri"/>
          <w:szCs w:val="28"/>
          <w:lang w:eastAsia="en-US"/>
        </w:rPr>
      </w:pPr>
      <w:r w:rsidRPr="001F50C6">
        <w:rPr>
          <w:rFonts w:eastAsia="Calibri"/>
          <w:b/>
          <w:szCs w:val="28"/>
          <w:lang w:eastAsia="en-US"/>
        </w:rPr>
        <w:t>Горбатовская О.М.,</w:t>
      </w:r>
      <w:r w:rsidRPr="001F50C6">
        <w:rPr>
          <w:rFonts w:eastAsia="Calibri"/>
          <w:szCs w:val="28"/>
          <w:lang w:eastAsia="en-US"/>
        </w:rPr>
        <w:t xml:space="preserve"> преподаватель хоровых дисциплин </w:t>
      </w:r>
      <w:r w:rsidRPr="001F50C6">
        <w:rPr>
          <w:rFonts w:eastAsia="Calibri"/>
          <w:color w:val="000000"/>
          <w:szCs w:val="28"/>
        </w:rPr>
        <w:t>Муниципального образовательного учреждения дополнительного образования детей «Детская музыкальная школа» городского округа Лыткарино Московской области,</w:t>
      </w:r>
      <w:r w:rsidRPr="001F50C6">
        <w:rPr>
          <w:rFonts w:eastAsia="Calibri"/>
          <w:szCs w:val="28"/>
          <w:lang w:eastAsia="en-US"/>
        </w:rPr>
        <w:t xml:space="preserve"> хормейстер старшего хора МОУ ДОД «ДМШ»</w:t>
      </w:r>
    </w:p>
    <w:p w:rsidR="001F50C6" w:rsidRPr="001F50C6" w:rsidRDefault="001F50C6" w:rsidP="001F50C6">
      <w:pPr>
        <w:spacing w:line="276" w:lineRule="auto"/>
        <w:ind w:firstLine="709"/>
        <w:jc w:val="both"/>
        <w:rPr>
          <w:rFonts w:eastAsia="Calibri"/>
          <w:color w:val="000000"/>
          <w:szCs w:val="28"/>
        </w:rPr>
      </w:pPr>
      <w:r w:rsidRPr="001F50C6">
        <w:rPr>
          <w:rFonts w:eastAsia="Calibri"/>
          <w:b/>
          <w:szCs w:val="28"/>
          <w:lang w:eastAsia="en-US"/>
        </w:rPr>
        <w:t>Кузнецова Н.В.,</w:t>
      </w:r>
      <w:r w:rsidRPr="001F50C6">
        <w:rPr>
          <w:rFonts w:eastAsia="Calibri"/>
          <w:szCs w:val="28"/>
          <w:lang w:eastAsia="en-US"/>
        </w:rPr>
        <w:t xml:space="preserve"> преподаватель хоровых дисциплин </w:t>
      </w:r>
      <w:r w:rsidRPr="001F50C6">
        <w:rPr>
          <w:rFonts w:eastAsia="Calibri"/>
          <w:color w:val="000000"/>
          <w:szCs w:val="28"/>
        </w:rPr>
        <w:t>Муниципального образовательного учреждения дополнительного образования детей «Детская музыкальная школа» городского округа Лыткарино Московской области,</w:t>
      </w:r>
      <w:r w:rsidRPr="001F50C6">
        <w:rPr>
          <w:rFonts w:eastAsia="Calibri"/>
          <w:szCs w:val="28"/>
          <w:lang w:eastAsia="en-US"/>
        </w:rPr>
        <w:t xml:space="preserve"> хормейстер младшего хора МОУ ДОД «ДМШ»</w:t>
      </w:r>
    </w:p>
    <w:p w:rsidR="001F50C6" w:rsidRPr="001F50C6" w:rsidRDefault="001F50C6" w:rsidP="001F50C6">
      <w:pPr>
        <w:spacing w:line="276" w:lineRule="auto"/>
        <w:ind w:firstLine="709"/>
        <w:jc w:val="both"/>
        <w:rPr>
          <w:rFonts w:eastAsia="Calibri"/>
          <w:color w:val="000000"/>
          <w:szCs w:val="28"/>
        </w:rPr>
      </w:pPr>
    </w:p>
    <w:p w:rsidR="001F50C6" w:rsidRPr="001F50C6" w:rsidRDefault="001F50C6" w:rsidP="001F50C6">
      <w:pPr>
        <w:widowControl w:val="0"/>
        <w:jc w:val="center"/>
        <w:rPr>
          <w:color w:val="000000"/>
          <w:sz w:val="28"/>
          <w:szCs w:val="28"/>
        </w:rPr>
      </w:pPr>
    </w:p>
    <w:p w:rsidR="001F50C6" w:rsidRPr="001F50C6" w:rsidRDefault="001F50C6" w:rsidP="001F50C6">
      <w:pPr>
        <w:spacing w:line="360" w:lineRule="auto"/>
        <w:jc w:val="both"/>
        <w:rPr>
          <w:rFonts w:eastAsia="SimSun"/>
          <w:sz w:val="28"/>
          <w:szCs w:val="28"/>
          <w:lang w:eastAsia="en-US"/>
        </w:rPr>
      </w:pPr>
      <w:r w:rsidRPr="001F50C6">
        <w:rPr>
          <w:rFonts w:eastAsia="SimSun"/>
          <w:sz w:val="28"/>
          <w:szCs w:val="28"/>
          <w:lang w:eastAsia="en-US"/>
        </w:rPr>
        <w:t>Рецензент:</w:t>
      </w:r>
    </w:p>
    <w:p w:rsidR="00FF1493" w:rsidRDefault="00FF1493" w:rsidP="00876ABB">
      <w:pPr>
        <w:spacing w:line="360" w:lineRule="auto"/>
        <w:ind w:left="1452" w:firstLine="708"/>
        <w:rPr>
          <w:b/>
          <w:sz w:val="28"/>
          <w:szCs w:val="28"/>
        </w:rPr>
      </w:pPr>
    </w:p>
    <w:p w:rsidR="00FF1493" w:rsidRDefault="00FF1493" w:rsidP="00876ABB">
      <w:pPr>
        <w:spacing w:line="360" w:lineRule="auto"/>
        <w:ind w:left="1452" w:firstLine="708"/>
        <w:rPr>
          <w:b/>
          <w:sz w:val="28"/>
          <w:szCs w:val="28"/>
        </w:rPr>
      </w:pPr>
    </w:p>
    <w:p w:rsidR="00FF1493" w:rsidRDefault="00FF1493" w:rsidP="00876ABB">
      <w:pPr>
        <w:spacing w:line="360" w:lineRule="auto"/>
        <w:ind w:left="1452" w:firstLine="708"/>
        <w:rPr>
          <w:b/>
          <w:sz w:val="28"/>
          <w:szCs w:val="28"/>
        </w:rPr>
      </w:pPr>
    </w:p>
    <w:p w:rsidR="00FF1493" w:rsidRDefault="00FF1493" w:rsidP="00876ABB">
      <w:pPr>
        <w:spacing w:line="360" w:lineRule="auto"/>
        <w:ind w:left="1452" w:firstLine="708"/>
        <w:rPr>
          <w:b/>
          <w:sz w:val="28"/>
          <w:szCs w:val="28"/>
        </w:rPr>
      </w:pPr>
    </w:p>
    <w:p w:rsidR="00FF1493" w:rsidRDefault="00FF1493" w:rsidP="00876ABB">
      <w:pPr>
        <w:spacing w:line="360" w:lineRule="auto"/>
        <w:ind w:left="1452" w:firstLine="708"/>
        <w:rPr>
          <w:b/>
          <w:sz w:val="28"/>
          <w:szCs w:val="28"/>
        </w:rPr>
      </w:pPr>
    </w:p>
    <w:p w:rsidR="00FF1493" w:rsidRDefault="00FF1493" w:rsidP="00876ABB">
      <w:pPr>
        <w:spacing w:line="360" w:lineRule="auto"/>
        <w:ind w:left="1452" w:firstLine="708"/>
        <w:rPr>
          <w:b/>
          <w:sz w:val="28"/>
          <w:szCs w:val="28"/>
        </w:rPr>
      </w:pPr>
    </w:p>
    <w:p w:rsidR="00FF1493" w:rsidRDefault="00FF1493" w:rsidP="00876ABB">
      <w:pPr>
        <w:spacing w:line="360" w:lineRule="auto"/>
        <w:ind w:left="1452" w:firstLine="708"/>
        <w:rPr>
          <w:b/>
          <w:sz w:val="28"/>
          <w:szCs w:val="28"/>
        </w:rPr>
      </w:pPr>
    </w:p>
    <w:p w:rsidR="00876ABB" w:rsidRPr="00FF1493" w:rsidRDefault="00876ABB" w:rsidP="00876ABB">
      <w:pPr>
        <w:spacing w:line="360" w:lineRule="auto"/>
        <w:ind w:left="1452" w:firstLine="708"/>
        <w:rPr>
          <w:b/>
          <w:sz w:val="28"/>
          <w:szCs w:val="28"/>
        </w:rPr>
      </w:pPr>
      <w:r w:rsidRPr="00FF1493">
        <w:rPr>
          <w:b/>
          <w:sz w:val="28"/>
          <w:szCs w:val="28"/>
        </w:rPr>
        <w:lastRenderedPageBreak/>
        <w:t>Структура программы учебного предмета</w:t>
      </w:r>
    </w:p>
    <w:p w:rsidR="00876ABB" w:rsidRPr="00FF1493" w:rsidRDefault="00876ABB" w:rsidP="00876ABB">
      <w:pPr>
        <w:spacing w:line="360" w:lineRule="auto"/>
        <w:ind w:left="1452" w:firstLine="708"/>
        <w:rPr>
          <w:b/>
          <w:sz w:val="28"/>
          <w:szCs w:val="28"/>
        </w:rPr>
      </w:pPr>
    </w:p>
    <w:p w:rsidR="00876ABB" w:rsidRPr="00FF1493" w:rsidRDefault="00876ABB" w:rsidP="00876ABB">
      <w:pPr>
        <w:spacing w:line="360" w:lineRule="auto"/>
        <w:rPr>
          <w:b/>
          <w:sz w:val="28"/>
          <w:szCs w:val="28"/>
        </w:rPr>
      </w:pPr>
      <w:r w:rsidRPr="00FF1493">
        <w:rPr>
          <w:b/>
          <w:sz w:val="28"/>
          <w:szCs w:val="28"/>
        </w:rPr>
        <w:t>I.</w:t>
      </w:r>
      <w:r w:rsidRPr="00FF1493">
        <w:rPr>
          <w:b/>
          <w:sz w:val="28"/>
          <w:szCs w:val="28"/>
        </w:rPr>
        <w:tab/>
        <w:t>Пояснительная записка</w:t>
      </w:r>
      <w:r w:rsidRPr="00FF1493">
        <w:rPr>
          <w:b/>
          <w:sz w:val="28"/>
          <w:szCs w:val="28"/>
        </w:rPr>
        <w:tab/>
      </w:r>
      <w:r w:rsidRPr="00FF1493">
        <w:rPr>
          <w:b/>
          <w:sz w:val="28"/>
          <w:szCs w:val="28"/>
        </w:rPr>
        <w:tab/>
      </w:r>
      <w:r w:rsidRPr="00FF1493">
        <w:rPr>
          <w:b/>
          <w:sz w:val="28"/>
          <w:szCs w:val="28"/>
        </w:rPr>
        <w:tab/>
      </w:r>
      <w:r w:rsidRPr="00FF1493">
        <w:rPr>
          <w:b/>
          <w:sz w:val="28"/>
          <w:szCs w:val="28"/>
        </w:rPr>
        <w:tab/>
      </w:r>
      <w:r w:rsidRPr="00FF1493">
        <w:rPr>
          <w:b/>
          <w:sz w:val="28"/>
          <w:szCs w:val="28"/>
        </w:rPr>
        <w:tab/>
      </w:r>
      <w:r w:rsidRPr="00FF1493">
        <w:rPr>
          <w:b/>
          <w:sz w:val="28"/>
          <w:szCs w:val="28"/>
        </w:rPr>
        <w:tab/>
      </w:r>
      <w:r w:rsidRPr="00FF1493">
        <w:rPr>
          <w:b/>
          <w:sz w:val="28"/>
          <w:szCs w:val="28"/>
        </w:rPr>
        <w:tab/>
      </w:r>
    </w:p>
    <w:p w:rsidR="00876ABB" w:rsidRPr="00FF1493" w:rsidRDefault="00876ABB" w:rsidP="00FF1493">
      <w:pPr>
        <w:pStyle w:val="a8"/>
        <w:jc w:val="both"/>
        <w:rPr>
          <w:rFonts w:ascii="Times New Roman" w:hAnsi="Times New Roman" w:cs="Times New Roman"/>
          <w:i/>
          <w:sz w:val="28"/>
          <w:szCs w:val="28"/>
        </w:rPr>
      </w:pPr>
      <w:r w:rsidRPr="00FF1493">
        <w:rPr>
          <w:rFonts w:ascii="Times New Roman" w:hAnsi="Times New Roman" w:cs="Times New Roman"/>
          <w:i/>
          <w:sz w:val="28"/>
          <w:szCs w:val="28"/>
        </w:rPr>
        <w:t>- Характеристика учебного предмета, его место и роль в образовательном процессе;</w:t>
      </w:r>
    </w:p>
    <w:p w:rsidR="00876ABB" w:rsidRPr="00FF1493" w:rsidRDefault="00876ABB" w:rsidP="00FF1493">
      <w:pPr>
        <w:pStyle w:val="a8"/>
        <w:jc w:val="both"/>
        <w:rPr>
          <w:rFonts w:ascii="Times New Roman" w:hAnsi="Times New Roman" w:cs="Times New Roman"/>
          <w:i/>
          <w:sz w:val="28"/>
          <w:szCs w:val="28"/>
        </w:rPr>
      </w:pPr>
      <w:r w:rsidRPr="00FF1493">
        <w:rPr>
          <w:rFonts w:ascii="Times New Roman" w:hAnsi="Times New Roman" w:cs="Times New Roman"/>
          <w:i/>
          <w:sz w:val="28"/>
          <w:szCs w:val="28"/>
        </w:rPr>
        <w:t>- Срок реализации учебного предмета;</w:t>
      </w:r>
    </w:p>
    <w:p w:rsidR="00876ABB" w:rsidRPr="00FF1493" w:rsidRDefault="00876ABB" w:rsidP="00FF1493">
      <w:pPr>
        <w:pStyle w:val="a8"/>
        <w:jc w:val="both"/>
        <w:rPr>
          <w:rFonts w:ascii="Times New Roman" w:hAnsi="Times New Roman" w:cs="Times New Roman"/>
          <w:i/>
          <w:sz w:val="28"/>
          <w:szCs w:val="28"/>
        </w:rPr>
      </w:pPr>
      <w:proofErr w:type="gramStart"/>
      <w:r w:rsidRPr="00FF1493">
        <w:rPr>
          <w:rFonts w:ascii="Times New Roman" w:hAnsi="Times New Roman" w:cs="Times New Roman"/>
          <w:i/>
          <w:sz w:val="28"/>
          <w:szCs w:val="28"/>
        </w:rPr>
        <w:t>- Объем учебного времени, предусмотренный учебным планом образовательного</w:t>
      </w:r>
      <w:proofErr w:type="gramEnd"/>
    </w:p>
    <w:p w:rsidR="00876ABB" w:rsidRPr="00FF1493" w:rsidRDefault="00876ABB" w:rsidP="00FF1493">
      <w:pPr>
        <w:pStyle w:val="a8"/>
        <w:jc w:val="both"/>
        <w:rPr>
          <w:rFonts w:ascii="Times New Roman" w:hAnsi="Times New Roman" w:cs="Times New Roman"/>
          <w:i/>
          <w:sz w:val="28"/>
          <w:szCs w:val="28"/>
        </w:rPr>
      </w:pPr>
      <w:r w:rsidRPr="00FF1493">
        <w:rPr>
          <w:rFonts w:ascii="Times New Roman" w:hAnsi="Times New Roman" w:cs="Times New Roman"/>
          <w:i/>
          <w:sz w:val="28"/>
          <w:szCs w:val="28"/>
        </w:rPr>
        <w:t xml:space="preserve">  учреждения на реализацию учебного предмета;</w:t>
      </w:r>
    </w:p>
    <w:p w:rsidR="00876ABB" w:rsidRPr="00FF1493" w:rsidRDefault="00876ABB" w:rsidP="00FF1493">
      <w:pPr>
        <w:pStyle w:val="a8"/>
        <w:jc w:val="both"/>
        <w:rPr>
          <w:rFonts w:ascii="Times New Roman" w:hAnsi="Times New Roman" w:cs="Times New Roman"/>
          <w:i/>
          <w:sz w:val="28"/>
          <w:szCs w:val="28"/>
        </w:rPr>
      </w:pPr>
      <w:r w:rsidRPr="00FF1493">
        <w:rPr>
          <w:rFonts w:ascii="Times New Roman" w:hAnsi="Times New Roman" w:cs="Times New Roman"/>
          <w:i/>
          <w:sz w:val="28"/>
          <w:szCs w:val="28"/>
        </w:rPr>
        <w:t>- Форма проведения учебных аудиторных занятий;</w:t>
      </w:r>
    </w:p>
    <w:p w:rsidR="00876ABB" w:rsidRPr="00FF1493" w:rsidRDefault="00876ABB" w:rsidP="00FF1493">
      <w:pPr>
        <w:pStyle w:val="a8"/>
        <w:jc w:val="both"/>
        <w:rPr>
          <w:rFonts w:ascii="Times New Roman" w:hAnsi="Times New Roman" w:cs="Times New Roman"/>
          <w:i/>
          <w:sz w:val="28"/>
          <w:szCs w:val="28"/>
        </w:rPr>
      </w:pPr>
      <w:r w:rsidRPr="00FF1493">
        <w:rPr>
          <w:rFonts w:ascii="Times New Roman" w:hAnsi="Times New Roman" w:cs="Times New Roman"/>
          <w:i/>
          <w:sz w:val="28"/>
          <w:szCs w:val="28"/>
        </w:rPr>
        <w:t>- Цели и задачи учебного предмета;</w:t>
      </w:r>
    </w:p>
    <w:p w:rsidR="00876ABB" w:rsidRPr="00FF1493" w:rsidRDefault="00876ABB" w:rsidP="00FF1493">
      <w:pPr>
        <w:pStyle w:val="a8"/>
        <w:jc w:val="both"/>
        <w:rPr>
          <w:rFonts w:ascii="Times New Roman" w:hAnsi="Times New Roman" w:cs="Times New Roman"/>
          <w:i/>
          <w:sz w:val="28"/>
          <w:szCs w:val="28"/>
        </w:rPr>
      </w:pPr>
      <w:r w:rsidRPr="00FF1493">
        <w:rPr>
          <w:rFonts w:ascii="Times New Roman" w:hAnsi="Times New Roman" w:cs="Times New Roman"/>
          <w:i/>
          <w:sz w:val="28"/>
          <w:szCs w:val="28"/>
        </w:rPr>
        <w:t>- Обоснование структуры программы учебного предмета;</w:t>
      </w:r>
    </w:p>
    <w:p w:rsidR="00876ABB" w:rsidRPr="00FF1493" w:rsidRDefault="00876ABB" w:rsidP="00FF1493">
      <w:pPr>
        <w:pStyle w:val="a8"/>
        <w:jc w:val="both"/>
        <w:rPr>
          <w:rFonts w:ascii="Times New Roman" w:hAnsi="Times New Roman" w:cs="Times New Roman"/>
          <w:i/>
          <w:sz w:val="28"/>
          <w:szCs w:val="28"/>
        </w:rPr>
      </w:pPr>
      <w:r w:rsidRPr="00FF1493">
        <w:rPr>
          <w:rFonts w:ascii="Times New Roman" w:hAnsi="Times New Roman" w:cs="Times New Roman"/>
          <w:i/>
          <w:sz w:val="28"/>
          <w:szCs w:val="28"/>
        </w:rPr>
        <w:t xml:space="preserve">- Методы обучения; </w:t>
      </w:r>
    </w:p>
    <w:p w:rsidR="00876ABB" w:rsidRPr="00FF1493" w:rsidRDefault="00876ABB" w:rsidP="00FF1493">
      <w:pPr>
        <w:pStyle w:val="a8"/>
        <w:jc w:val="both"/>
        <w:rPr>
          <w:rFonts w:ascii="Times New Roman" w:hAnsi="Times New Roman" w:cs="Times New Roman"/>
          <w:i/>
          <w:sz w:val="28"/>
          <w:szCs w:val="28"/>
        </w:rPr>
      </w:pPr>
      <w:r w:rsidRPr="00FF1493">
        <w:rPr>
          <w:rFonts w:ascii="Times New Roman" w:hAnsi="Times New Roman" w:cs="Times New Roman"/>
          <w:i/>
          <w:sz w:val="28"/>
          <w:szCs w:val="28"/>
        </w:rPr>
        <w:t>- Описание материально-технических условий реализации учебного предмета;</w:t>
      </w:r>
    </w:p>
    <w:p w:rsidR="00876ABB" w:rsidRPr="00FF1493" w:rsidRDefault="00876ABB" w:rsidP="00876ABB">
      <w:pPr>
        <w:pStyle w:val="a8"/>
        <w:rPr>
          <w:rFonts w:ascii="Times New Roman" w:hAnsi="Times New Roman" w:cs="Times New Roman"/>
          <w:i/>
          <w:sz w:val="28"/>
          <w:szCs w:val="28"/>
        </w:rPr>
      </w:pPr>
    </w:p>
    <w:p w:rsidR="00877DF1" w:rsidRPr="00FF1493" w:rsidRDefault="00876ABB" w:rsidP="00876ABB">
      <w:pPr>
        <w:rPr>
          <w:b/>
          <w:sz w:val="28"/>
          <w:szCs w:val="28"/>
        </w:rPr>
      </w:pPr>
      <w:r w:rsidRPr="00FF1493">
        <w:rPr>
          <w:b/>
          <w:sz w:val="28"/>
          <w:szCs w:val="28"/>
        </w:rPr>
        <w:t>II.</w:t>
      </w:r>
      <w:r w:rsidRPr="00FF1493">
        <w:rPr>
          <w:b/>
          <w:sz w:val="28"/>
          <w:szCs w:val="28"/>
        </w:rPr>
        <w:tab/>
        <w:t>Содержание учебного предмета</w:t>
      </w:r>
      <w:r w:rsidRPr="00FF1493">
        <w:rPr>
          <w:b/>
          <w:sz w:val="28"/>
          <w:szCs w:val="28"/>
        </w:rPr>
        <w:tab/>
      </w:r>
    </w:p>
    <w:p w:rsidR="00876ABB" w:rsidRPr="00FF1493" w:rsidRDefault="00876ABB" w:rsidP="00876ABB">
      <w:pPr>
        <w:rPr>
          <w:b/>
          <w:sz w:val="28"/>
          <w:szCs w:val="28"/>
        </w:rPr>
      </w:pPr>
      <w:r w:rsidRPr="00FF1493">
        <w:rPr>
          <w:b/>
          <w:sz w:val="28"/>
          <w:szCs w:val="28"/>
        </w:rPr>
        <w:tab/>
      </w:r>
      <w:r w:rsidRPr="00FF1493">
        <w:rPr>
          <w:b/>
          <w:sz w:val="28"/>
          <w:szCs w:val="28"/>
        </w:rPr>
        <w:tab/>
      </w:r>
      <w:r w:rsidRPr="00FF1493">
        <w:rPr>
          <w:b/>
          <w:sz w:val="28"/>
          <w:szCs w:val="28"/>
        </w:rPr>
        <w:tab/>
      </w:r>
      <w:r w:rsidRPr="00FF1493">
        <w:rPr>
          <w:b/>
          <w:sz w:val="28"/>
          <w:szCs w:val="28"/>
        </w:rPr>
        <w:tab/>
      </w:r>
      <w:r w:rsidRPr="00FF1493">
        <w:rPr>
          <w:b/>
          <w:sz w:val="28"/>
          <w:szCs w:val="28"/>
        </w:rPr>
        <w:tab/>
      </w:r>
    </w:p>
    <w:p w:rsidR="00876ABB" w:rsidRPr="00FF1493" w:rsidRDefault="00876ABB" w:rsidP="00876ABB">
      <w:pPr>
        <w:pStyle w:val="a8"/>
        <w:rPr>
          <w:rFonts w:ascii="Times New Roman" w:hAnsi="Times New Roman" w:cs="Times New Roman"/>
          <w:i/>
          <w:sz w:val="28"/>
          <w:szCs w:val="28"/>
        </w:rPr>
      </w:pPr>
      <w:r w:rsidRPr="00FF1493">
        <w:rPr>
          <w:rFonts w:ascii="Times New Roman" w:hAnsi="Times New Roman" w:cs="Times New Roman"/>
          <w:i/>
          <w:sz w:val="28"/>
          <w:szCs w:val="28"/>
        </w:rPr>
        <w:t>- Сведения о затратах учебного времени;</w:t>
      </w:r>
    </w:p>
    <w:p w:rsidR="00876ABB" w:rsidRPr="00FF1493" w:rsidRDefault="00876ABB" w:rsidP="00876ABB">
      <w:pPr>
        <w:pStyle w:val="a8"/>
        <w:rPr>
          <w:rFonts w:ascii="Times New Roman" w:hAnsi="Times New Roman" w:cs="Times New Roman"/>
          <w:bCs/>
          <w:i/>
          <w:sz w:val="28"/>
          <w:szCs w:val="28"/>
        </w:rPr>
      </w:pPr>
      <w:r w:rsidRPr="00FF1493">
        <w:rPr>
          <w:rFonts w:ascii="Times New Roman" w:hAnsi="Times New Roman" w:cs="Times New Roman"/>
          <w:i/>
          <w:sz w:val="28"/>
          <w:szCs w:val="28"/>
        </w:rPr>
        <w:t xml:space="preserve">- </w:t>
      </w:r>
      <w:r w:rsidRPr="00FF1493">
        <w:rPr>
          <w:rFonts w:ascii="Times New Roman" w:hAnsi="Times New Roman" w:cs="Times New Roman"/>
          <w:bCs/>
          <w:i/>
          <w:sz w:val="28"/>
          <w:szCs w:val="28"/>
        </w:rPr>
        <w:t>Годовые требования по классам;</w:t>
      </w:r>
    </w:p>
    <w:p w:rsidR="00876ABB" w:rsidRPr="00FF1493" w:rsidRDefault="00876ABB" w:rsidP="00876ABB">
      <w:pPr>
        <w:spacing w:before="100" w:beforeAutospacing="1"/>
        <w:rPr>
          <w:b/>
          <w:sz w:val="28"/>
          <w:szCs w:val="28"/>
        </w:rPr>
      </w:pPr>
      <w:r w:rsidRPr="00FF1493">
        <w:rPr>
          <w:b/>
          <w:sz w:val="28"/>
          <w:szCs w:val="28"/>
        </w:rPr>
        <w:t>III.</w:t>
      </w:r>
      <w:r w:rsidRPr="00FF1493">
        <w:rPr>
          <w:b/>
          <w:sz w:val="28"/>
          <w:szCs w:val="28"/>
        </w:rPr>
        <w:tab/>
        <w:t xml:space="preserve">Требования к уровню подготовки </w:t>
      </w:r>
      <w:proofErr w:type="gramStart"/>
      <w:r w:rsidRPr="00FF1493">
        <w:rPr>
          <w:b/>
          <w:sz w:val="28"/>
          <w:szCs w:val="28"/>
        </w:rPr>
        <w:t>обучающихся</w:t>
      </w:r>
      <w:proofErr w:type="gramEnd"/>
      <w:r w:rsidRPr="00FF1493">
        <w:rPr>
          <w:b/>
          <w:sz w:val="28"/>
          <w:szCs w:val="28"/>
        </w:rPr>
        <w:tab/>
      </w:r>
      <w:r w:rsidRPr="00FF1493">
        <w:rPr>
          <w:b/>
          <w:sz w:val="28"/>
          <w:szCs w:val="28"/>
        </w:rPr>
        <w:tab/>
      </w:r>
      <w:r w:rsidRPr="00FF1493">
        <w:rPr>
          <w:b/>
          <w:sz w:val="28"/>
          <w:szCs w:val="28"/>
        </w:rPr>
        <w:tab/>
      </w:r>
    </w:p>
    <w:p w:rsidR="00876ABB" w:rsidRPr="00FF1493" w:rsidRDefault="00876ABB" w:rsidP="00876ABB">
      <w:pPr>
        <w:spacing w:before="100" w:beforeAutospacing="1"/>
        <w:rPr>
          <w:b/>
          <w:sz w:val="28"/>
          <w:szCs w:val="28"/>
        </w:rPr>
      </w:pPr>
    </w:p>
    <w:p w:rsidR="00876ABB" w:rsidRPr="00FF1493" w:rsidRDefault="00876ABB" w:rsidP="00876ABB">
      <w:pPr>
        <w:pStyle w:val="a8"/>
        <w:spacing w:line="360" w:lineRule="auto"/>
        <w:rPr>
          <w:rFonts w:ascii="Times New Roman" w:hAnsi="Times New Roman" w:cs="Times New Roman"/>
          <w:b/>
          <w:sz w:val="28"/>
          <w:szCs w:val="28"/>
        </w:rPr>
      </w:pPr>
      <w:r w:rsidRPr="00FF1493">
        <w:rPr>
          <w:rFonts w:ascii="Times New Roman" w:hAnsi="Times New Roman" w:cs="Times New Roman"/>
          <w:b/>
          <w:sz w:val="28"/>
          <w:szCs w:val="28"/>
          <w:lang w:val="en-US"/>
        </w:rPr>
        <w:t>IV</w:t>
      </w:r>
      <w:r w:rsidRPr="00FF1493">
        <w:rPr>
          <w:rFonts w:ascii="Times New Roman" w:hAnsi="Times New Roman" w:cs="Times New Roman"/>
          <w:b/>
          <w:sz w:val="28"/>
          <w:szCs w:val="28"/>
        </w:rPr>
        <w:t>.</w:t>
      </w:r>
      <w:r w:rsidRPr="00FF1493">
        <w:rPr>
          <w:rFonts w:ascii="Times New Roman" w:hAnsi="Times New Roman" w:cs="Times New Roman"/>
          <w:b/>
          <w:sz w:val="28"/>
          <w:szCs w:val="28"/>
        </w:rPr>
        <w:tab/>
        <w:t xml:space="preserve">Формы и методы контроля, система оценок </w:t>
      </w:r>
      <w:r w:rsidRPr="00FF1493">
        <w:rPr>
          <w:rFonts w:ascii="Times New Roman" w:hAnsi="Times New Roman" w:cs="Times New Roman"/>
          <w:b/>
          <w:sz w:val="28"/>
          <w:szCs w:val="28"/>
        </w:rPr>
        <w:tab/>
      </w:r>
      <w:r w:rsidRPr="00FF1493">
        <w:rPr>
          <w:rFonts w:ascii="Times New Roman" w:hAnsi="Times New Roman" w:cs="Times New Roman"/>
          <w:b/>
          <w:sz w:val="28"/>
          <w:szCs w:val="28"/>
        </w:rPr>
        <w:tab/>
      </w:r>
      <w:r w:rsidRPr="00FF1493">
        <w:rPr>
          <w:rFonts w:ascii="Times New Roman" w:hAnsi="Times New Roman" w:cs="Times New Roman"/>
          <w:b/>
          <w:sz w:val="28"/>
          <w:szCs w:val="28"/>
        </w:rPr>
        <w:tab/>
      </w:r>
      <w:r w:rsidRPr="00FF1493">
        <w:rPr>
          <w:rFonts w:ascii="Times New Roman" w:hAnsi="Times New Roman" w:cs="Times New Roman"/>
          <w:b/>
          <w:sz w:val="28"/>
          <w:szCs w:val="28"/>
        </w:rPr>
        <w:tab/>
        <w:t xml:space="preserve"> </w:t>
      </w:r>
    </w:p>
    <w:p w:rsidR="00876ABB" w:rsidRPr="00FF1493" w:rsidRDefault="00876ABB" w:rsidP="00876ABB">
      <w:pPr>
        <w:pStyle w:val="a8"/>
        <w:rPr>
          <w:rFonts w:ascii="Times New Roman" w:hAnsi="Times New Roman" w:cs="Times New Roman"/>
          <w:i/>
          <w:sz w:val="28"/>
          <w:szCs w:val="28"/>
        </w:rPr>
      </w:pPr>
      <w:r w:rsidRPr="00FF1493">
        <w:rPr>
          <w:rFonts w:ascii="Times New Roman" w:hAnsi="Times New Roman" w:cs="Times New Roman"/>
          <w:i/>
          <w:sz w:val="28"/>
          <w:szCs w:val="28"/>
        </w:rPr>
        <w:t xml:space="preserve">- Аттестация: цели, виды, форма, содержание; </w:t>
      </w:r>
    </w:p>
    <w:p w:rsidR="00876ABB" w:rsidRPr="00FF1493" w:rsidRDefault="00876ABB" w:rsidP="00876ABB">
      <w:pPr>
        <w:pStyle w:val="a8"/>
        <w:rPr>
          <w:rFonts w:ascii="Times New Roman" w:hAnsi="Times New Roman" w:cs="Times New Roman"/>
          <w:i/>
          <w:sz w:val="28"/>
          <w:szCs w:val="28"/>
        </w:rPr>
      </w:pPr>
      <w:r w:rsidRPr="00FF1493">
        <w:rPr>
          <w:rFonts w:ascii="Times New Roman" w:hAnsi="Times New Roman" w:cs="Times New Roman"/>
          <w:i/>
          <w:sz w:val="28"/>
          <w:szCs w:val="28"/>
        </w:rPr>
        <w:t>- Критерии оценки;</w:t>
      </w:r>
    </w:p>
    <w:p w:rsidR="00876ABB" w:rsidRPr="00FF1493" w:rsidRDefault="00876ABB" w:rsidP="00876ABB">
      <w:pPr>
        <w:pStyle w:val="a8"/>
        <w:rPr>
          <w:rFonts w:ascii="Times New Roman" w:hAnsi="Times New Roman" w:cs="Times New Roman"/>
          <w:i/>
          <w:sz w:val="28"/>
          <w:szCs w:val="28"/>
        </w:rPr>
      </w:pPr>
      <w:r w:rsidRPr="00FF1493">
        <w:rPr>
          <w:rFonts w:ascii="Times New Roman" w:hAnsi="Times New Roman" w:cs="Times New Roman"/>
          <w:i/>
          <w:sz w:val="28"/>
          <w:szCs w:val="28"/>
        </w:rPr>
        <w:t>- Контрольные требования на разных этапах обучения;</w:t>
      </w:r>
    </w:p>
    <w:p w:rsidR="00876ABB" w:rsidRPr="00FF1493" w:rsidRDefault="00876ABB" w:rsidP="00876ABB">
      <w:pPr>
        <w:pStyle w:val="a8"/>
        <w:rPr>
          <w:rFonts w:ascii="Times New Roman" w:hAnsi="Times New Roman" w:cs="Times New Roman"/>
          <w:i/>
          <w:sz w:val="28"/>
          <w:szCs w:val="28"/>
        </w:rPr>
      </w:pPr>
    </w:p>
    <w:p w:rsidR="00877DF1" w:rsidRPr="00FF1493" w:rsidRDefault="00876ABB" w:rsidP="00876ABB">
      <w:pPr>
        <w:pStyle w:val="a8"/>
        <w:rPr>
          <w:rFonts w:ascii="Times New Roman" w:hAnsi="Times New Roman" w:cs="Times New Roman"/>
          <w:b/>
          <w:sz w:val="28"/>
          <w:szCs w:val="28"/>
        </w:rPr>
      </w:pPr>
      <w:r w:rsidRPr="00FF1493">
        <w:rPr>
          <w:rFonts w:ascii="Times New Roman" w:hAnsi="Times New Roman" w:cs="Times New Roman"/>
          <w:b/>
          <w:sz w:val="28"/>
          <w:szCs w:val="28"/>
          <w:lang w:val="en-US"/>
        </w:rPr>
        <w:t>V</w:t>
      </w:r>
      <w:r w:rsidRPr="00FF1493">
        <w:rPr>
          <w:rFonts w:ascii="Times New Roman" w:hAnsi="Times New Roman" w:cs="Times New Roman"/>
          <w:b/>
          <w:sz w:val="28"/>
          <w:szCs w:val="28"/>
        </w:rPr>
        <w:t>.</w:t>
      </w:r>
      <w:r w:rsidRPr="00FF1493">
        <w:rPr>
          <w:rFonts w:ascii="Times New Roman" w:hAnsi="Times New Roman" w:cs="Times New Roman"/>
          <w:b/>
          <w:sz w:val="28"/>
          <w:szCs w:val="28"/>
        </w:rPr>
        <w:tab/>
        <w:t>Методическое обеспечение учебного процесса</w:t>
      </w:r>
    </w:p>
    <w:p w:rsidR="00876ABB" w:rsidRPr="00FF1493" w:rsidRDefault="00876ABB" w:rsidP="00876ABB">
      <w:pPr>
        <w:pStyle w:val="a8"/>
        <w:rPr>
          <w:rFonts w:ascii="Times New Roman" w:hAnsi="Times New Roman" w:cs="Times New Roman"/>
          <w:b/>
          <w:sz w:val="28"/>
          <w:szCs w:val="28"/>
        </w:rPr>
      </w:pPr>
      <w:r w:rsidRPr="00FF1493">
        <w:rPr>
          <w:rFonts w:ascii="Times New Roman" w:hAnsi="Times New Roman" w:cs="Times New Roman"/>
          <w:b/>
          <w:sz w:val="28"/>
          <w:szCs w:val="28"/>
        </w:rPr>
        <w:tab/>
      </w:r>
      <w:r w:rsidRPr="00FF1493">
        <w:rPr>
          <w:rFonts w:ascii="Times New Roman" w:hAnsi="Times New Roman" w:cs="Times New Roman"/>
          <w:b/>
          <w:sz w:val="28"/>
          <w:szCs w:val="28"/>
        </w:rPr>
        <w:tab/>
      </w:r>
      <w:r w:rsidRPr="00FF1493">
        <w:rPr>
          <w:rFonts w:ascii="Times New Roman" w:hAnsi="Times New Roman" w:cs="Times New Roman"/>
          <w:b/>
          <w:sz w:val="28"/>
          <w:szCs w:val="28"/>
        </w:rPr>
        <w:tab/>
      </w:r>
    </w:p>
    <w:p w:rsidR="00876ABB" w:rsidRPr="00FF1493" w:rsidRDefault="00876ABB" w:rsidP="00877DF1">
      <w:pPr>
        <w:pStyle w:val="a8"/>
        <w:rPr>
          <w:rFonts w:ascii="Times New Roman" w:hAnsi="Times New Roman" w:cs="Times New Roman"/>
          <w:i/>
          <w:sz w:val="28"/>
          <w:szCs w:val="28"/>
        </w:rPr>
      </w:pPr>
      <w:r w:rsidRPr="00FF1493">
        <w:rPr>
          <w:rFonts w:ascii="Times New Roman" w:hAnsi="Times New Roman" w:cs="Times New Roman"/>
          <w:i/>
          <w:sz w:val="28"/>
          <w:szCs w:val="28"/>
        </w:rPr>
        <w:t>- Методические рекомендации педагогическим работникам;</w:t>
      </w:r>
    </w:p>
    <w:p w:rsidR="00876ABB" w:rsidRPr="00FF1493" w:rsidRDefault="00876ABB" w:rsidP="00877DF1">
      <w:pPr>
        <w:pStyle w:val="a8"/>
        <w:rPr>
          <w:rFonts w:ascii="Times New Roman" w:hAnsi="Times New Roman" w:cs="Times New Roman"/>
          <w:sz w:val="28"/>
          <w:szCs w:val="28"/>
        </w:rPr>
      </w:pPr>
      <w:r w:rsidRPr="00FF1493">
        <w:rPr>
          <w:rFonts w:ascii="Times New Roman" w:hAnsi="Times New Roman" w:cs="Times New Roman"/>
          <w:i/>
          <w:sz w:val="28"/>
          <w:szCs w:val="28"/>
        </w:rPr>
        <w:t xml:space="preserve">- Рекомендации по организации самостоятельной работы </w:t>
      </w:r>
      <w:proofErr w:type="gramStart"/>
      <w:r w:rsidRPr="00FF1493">
        <w:rPr>
          <w:rFonts w:ascii="Times New Roman" w:hAnsi="Times New Roman" w:cs="Times New Roman"/>
          <w:i/>
          <w:sz w:val="28"/>
          <w:szCs w:val="28"/>
        </w:rPr>
        <w:t>обучающихся</w:t>
      </w:r>
      <w:proofErr w:type="gramEnd"/>
      <w:r w:rsidRPr="00FF1493">
        <w:rPr>
          <w:rFonts w:ascii="Times New Roman" w:hAnsi="Times New Roman" w:cs="Times New Roman"/>
          <w:sz w:val="28"/>
          <w:szCs w:val="28"/>
        </w:rPr>
        <w:t>;</w:t>
      </w:r>
    </w:p>
    <w:p w:rsidR="00876ABB" w:rsidRPr="00FF1493" w:rsidRDefault="00876ABB" w:rsidP="00877DF1">
      <w:pPr>
        <w:pStyle w:val="a8"/>
        <w:rPr>
          <w:rFonts w:ascii="Times New Roman" w:hAnsi="Times New Roman" w:cs="Times New Roman"/>
          <w:sz w:val="28"/>
          <w:szCs w:val="28"/>
        </w:rPr>
      </w:pPr>
    </w:p>
    <w:p w:rsidR="00876ABB" w:rsidRPr="00FF1493" w:rsidRDefault="00876ABB" w:rsidP="00876ABB">
      <w:pPr>
        <w:pStyle w:val="a8"/>
        <w:rPr>
          <w:rFonts w:ascii="Times New Roman" w:hAnsi="Times New Roman" w:cs="Times New Roman"/>
          <w:b/>
          <w:sz w:val="28"/>
          <w:szCs w:val="28"/>
        </w:rPr>
      </w:pPr>
      <w:r w:rsidRPr="00FF1493">
        <w:rPr>
          <w:rFonts w:ascii="Times New Roman" w:hAnsi="Times New Roman" w:cs="Times New Roman"/>
          <w:b/>
          <w:sz w:val="28"/>
          <w:szCs w:val="28"/>
          <w:lang w:val="en-US"/>
        </w:rPr>
        <w:t>VI</w:t>
      </w:r>
      <w:r w:rsidRPr="00FF1493">
        <w:rPr>
          <w:rFonts w:ascii="Times New Roman" w:hAnsi="Times New Roman" w:cs="Times New Roman"/>
          <w:b/>
          <w:sz w:val="28"/>
          <w:szCs w:val="28"/>
        </w:rPr>
        <w:t>.</w:t>
      </w:r>
      <w:r w:rsidRPr="00FF1493">
        <w:rPr>
          <w:rFonts w:ascii="Times New Roman" w:hAnsi="Times New Roman" w:cs="Times New Roman"/>
          <w:b/>
          <w:sz w:val="28"/>
          <w:szCs w:val="28"/>
        </w:rPr>
        <w:tab/>
        <w:t>Списки рекомендуемой нотной и методической литературы</w:t>
      </w:r>
      <w:r w:rsidRPr="00FF1493">
        <w:rPr>
          <w:rFonts w:ascii="Times New Roman" w:hAnsi="Times New Roman" w:cs="Times New Roman"/>
          <w:b/>
          <w:sz w:val="28"/>
          <w:szCs w:val="28"/>
        </w:rPr>
        <w:tab/>
      </w:r>
    </w:p>
    <w:p w:rsidR="00877DF1" w:rsidRPr="00FF1493" w:rsidRDefault="00877DF1" w:rsidP="00876ABB">
      <w:pPr>
        <w:pStyle w:val="a8"/>
        <w:rPr>
          <w:rFonts w:ascii="Times New Roman" w:hAnsi="Times New Roman" w:cs="Times New Roman"/>
          <w:b/>
          <w:sz w:val="28"/>
          <w:szCs w:val="28"/>
        </w:rPr>
      </w:pPr>
    </w:p>
    <w:p w:rsidR="00876ABB" w:rsidRPr="00FF1493" w:rsidRDefault="00876ABB" w:rsidP="00876ABB">
      <w:pPr>
        <w:pStyle w:val="a8"/>
        <w:rPr>
          <w:rFonts w:ascii="Times New Roman" w:hAnsi="Times New Roman" w:cs="Times New Roman"/>
          <w:i/>
          <w:sz w:val="28"/>
          <w:szCs w:val="28"/>
        </w:rPr>
      </w:pPr>
      <w:r w:rsidRPr="00FF1493">
        <w:rPr>
          <w:rFonts w:ascii="Times New Roman" w:hAnsi="Times New Roman" w:cs="Times New Roman"/>
          <w:i/>
          <w:sz w:val="28"/>
          <w:szCs w:val="28"/>
        </w:rPr>
        <w:t>- Список рекомендуемой нотной литературы;</w:t>
      </w:r>
    </w:p>
    <w:p w:rsidR="00876ABB" w:rsidRPr="00FF1493" w:rsidRDefault="00876ABB" w:rsidP="00876ABB">
      <w:pPr>
        <w:pStyle w:val="a8"/>
        <w:rPr>
          <w:rFonts w:ascii="Times New Roman" w:hAnsi="Times New Roman" w:cs="Times New Roman"/>
          <w:i/>
          <w:sz w:val="28"/>
          <w:szCs w:val="28"/>
        </w:rPr>
      </w:pPr>
      <w:r w:rsidRPr="00FF1493">
        <w:rPr>
          <w:rFonts w:ascii="Times New Roman" w:hAnsi="Times New Roman" w:cs="Times New Roman"/>
          <w:i/>
          <w:sz w:val="28"/>
          <w:szCs w:val="28"/>
        </w:rPr>
        <w:t>- Список рекомендуемой методической литературы;</w:t>
      </w:r>
    </w:p>
    <w:p w:rsidR="00876ABB" w:rsidRPr="00FF1493" w:rsidRDefault="00876ABB" w:rsidP="00876ABB">
      <w:pPr>
        <w:outlineLvl w:val="0"/>
        <w:rPr>
          <w:rFonts w:eastAsia="ヒラギノ角ゴ Pro W3"/>
          <w:color w:val="000000"/>
          <w:sz w:val="28"/>
          <w:szCs w:val="28"/>
        </w:rPr>
      </w:pPr>
    </w:p>
    <w:p w:rsidR="00876ABB" w:rsidRDefault="00876ABB" w:rsidP="00876ABB">
      <w:pPr>
        <w:outlineLvl w:val="0"/>
        <w:rPr>
          <w:rFonts w:eastAsia="ヒラギノ角ゴ Pro W3"/>
          <w:color w:val="000000"/>
          <w:sz w:val="28"/>
          <w:szCs w:val="28"/>
        </w:rPr>
      </w:pPr>
    </w:p>
    <w:p w:rsidR="00876ABB" w:rsidRDefault="00876ABB" w:rsidP="00876ABB">
      <w:pPr>
        <w:outlineLvl w:val="0"/>
        <w:rPr>
          <w:rFonts w:eastAsia="ヒラギノ角ゴ Pro W3"/>
          <w:color w:val="000000"/>
          <w:sz w:val="28"/>
          <w:szCs w:val="28"/>
        </w:rPr>
      </w:pPr>
    </w:p>
    <w:p w:rsidR="00876ABB" w:rsidRDefault="00876ABB" w:rsidP="00876ABB">
      <w:pPr>
        <w:outlineLvl w:val="0"/>
        <w:rPr>
          <w:rFonts w:eastAsia="ヒラギノ角ゴ Pro W3"/>
          <w:color w:val="000000"/>
          <w:sz w:val="28"/>
          <w:szCs w:val="28"/>
        </w:rPr>
      </w:pPr>
    </w:p>
    <w:p w:rsidR="008C1405" w:rsidRDefault="008C1405" w:rsidP="007600E0">
      <w:pPr>
        <w:spacing w:line="360" w:lineRule="auto"/>
        <w:rPr>
          <w:sz w:val="32"/>
          <w:szCs w:val="32"/>
        </w:rPr>
      </w:pPr>
    </w:p>
    <w:p w:rsidR="00FF1493" w:rsidRDefault="00FF1493" w:rsidP="007600E0">
      <w:pPr>
        <w:spacing w:line="360" w:lineRule="auto"/>
        <w:rPr>
          <w:sz w:val="32"/>
          <w:szCs w:val="32"/>
        </w:rPr>
      </w:pPr>
    </w:p>
    <w:p w:rsidR="00876ABB" w:rsidRDefault="00876ABB" w:rsidP="007600E0">
      <w:pPr>
        <w:spacing w:line="360" w:lineRule="auto"/>
        <w:rPr>
          <w:sz w:val="32"/>
          <w:szCs w:val="32"/>
        </w:rPr>
      </w:pPr>
    </w:p>
    <w:p w:rsidR="00146090" w:rsidRPr="00FF1493" w:rsidRDefault="00FF1493" w:rsidP="00FF1493">
      <w:pPr>
        <w:pStyle w:val="1"/>
        <w:numPr>
          <w:ilvl w:val="0"/>
          <w:numId w:val="1"/>
        </w:numPr>
        <w:tabs>
          <w:tab w:val="left" w:pos="426"/>
        </w:tabs>
        <w:ind w:left="0" w:firstLine="0"/>
        <w:jc w:val="center"/>
        <w:rPr>
          <w:b/>
          <w:bCs/>
          <w:sz w:val="22"/>
        </w:rPr>
      </w:pPr>
      <w:r w:rsidRPr="00FF1493">
        <w:rPr>
          <w:b/>
          <w:bCs/>
          <w:sz w:val="22"/>
        </w:rPr>
        <w:t>ПОЯСНИТЕЛЬНАЯ ЗАПИСКА</w:t>
      </w:r>
    </w:p>
    <w:p w:rsidR="00876ABB" w:rsidRPr="00FF1493" w:rsidRDefault="00876ABB" w:rsidP="00FF1493">
      <w:pPr>
        <w:pStyle w:val="Body1"/>
        <w:numPr>
          <w:ilvl w:val="0"/>
          <w:numId w:val="2"/>
        </w:numPr>
        <w:tabs>
          <w:tab w:val="left" w:pos="993"/>
        </w:tabs>
        <w:ind w:left="0" w:firstLine="709"/>
        <w:jc w:val="both"/>
        <w:rPr>
          <w:rFonts w:ascii="Times New Roman" w:hAnsi="Times New Roman"/>
          <w:color w:val="auto"/>
          <w:szCs w:val="24"/>
          <w:lang w:val="ru-RU"/>
        </w:rPr>
      </w:pPr>
      <w:r w:rsidRPr="00FF1493">
        <w:rPr>
          <w:rFonts w:ascii="Times New Roman" w:hAnsi="Times New Roman"/>
          <w:b/>
          <w:i/>
          <w:color w:val="auto"/>
          <w:szCs w:val="24"/>
          <w:lang w:val="ru-RU"/>
        </w:rPr>
        <w:t>Характеристика учебного предмета, его место и роль в образовательном процессе</w:t>
      </w:r>
    </w:p>
    <w:p w:rsidR="00876ABB" w:rsidRPr="00FF1493" w:rsidRDefault="00876ABB" w:rsidP="00FF1493">
      <w:pPr>
        <w:ind w:firstLine="708"/>
        <w:jc w:val="both"/>
      </w:pPr>
      <w:proofErr w:type="gramStart"/>
      <w:r w:rsidRPr="00FF1493">
        <w:t>Программа   учебного предмета «Хор</w:t>
      </w:r>
      <w:r w:rsidR="00877DF1" w:rsidRPr="00FF1493">
        <w:t>овой класс</w:t>
      </w:r>
      <w:r w:rsidRPr="00FF1493">
        <w:t>»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w:t>
      </w:r>
      <w:r w:rsidR="00877DF1" w:rsidRPr="00FF1493">
        <w:t>Фортепиано</w:t>
      </w:r>
      <w:r w:rsidRPr="00FF1493">
        <w:t>»</w:t>
      </w:r>
      <w:r w:rsidR="00877DF1" w:rsidRPr="00FF1493">
        <w:t>,</w:t>
      </w:r>
      <w:r w:rsidR="00007B72" w:rsidRPr="00FF1493">
        <w:t xml:space="preserve"> может использоваться при реализации предмета «Хоровой класс» в рамках дополнительных предпрофессиональных общеобразовательных программ</w:t>
      </w:r>
      <w:r w:rsidR="00877DF1" w:rsidRPr="00FF1493">
        <w:t xml:space="preserve"> «Струнные инструменты», «Духовые и ударные инструменты», «Народные инструменты»</w:t>
      </w:r>
      <w:r w:rsidR="00007B72" w:rsidRPr="00FF1493">
        <w:t xml:space="preserve"> в соответствии с объемом времени, предусмотренным на данный предмет ФГТ</w:t>
      </w:r>
      <w:r w:rsidRPr="00FF1493">
        <w:t>.</w:t>
      </w:r>
      <w:proofErr w:type="gramEnd"/>
    </w:p>
    <w:p w:rsidR="00876ABB" w:rsidRPr="00FF1493" w:rsidRDefault="00876ABB" w:rsidP="00FF1493">
      <w:pPr>
        <w:ind w:firstLine="709"/>
        <w:contextualSpacing/>
        <w:jc w:val="both"/>
      </w:pPr>
      <w:r w:rsidRPr="00FF1493">
        <w:t>Хоровое исполнительство - один из наиболее сложных и значимых видов музыкальной деятельности, учебный предмет «Хор</w:t>
      </w:r>
      <w:r w:rsidR="00475B16" w:rsidRPr="00FF1493">
        <w:t>овой класс</w:t>
      </w:r>
      <w:r w:rsidRPr="00FF1493">
        <w:t xml:space="preserve">» является предметом обязательной части, занимает особое место </w:t>
      </w:r>
      <w:r w:rsidR="00910948" w:rsidRPr="00FF1493">
        <w:t xml:space="preserve">в </w:t>
      </w:r>
      <w:r w:rsidR="00877DF1" w:rsidRPr="00FF1493">
        <w:t>развитии музыканта-инструменталиста.</w:t>
      </w:r>
    </w:p>
    <w:p w:rsidR="00146090" w:rsidRPr="00FF1493" w:rsidRDefault="00146090" w:rsidP="00FF1493">
      <w:pPr>
        <w:jc w:val="both"/>
      </w:pPr>
      <w:r w:rsidRPr="00FF1493">
        <w:rPr>
          <w:b/>
          <w:bCs/>
        </w:rPr>
        <w:tab/>
      </w:r>
      <w:r w:rsidRPr="00FF1493">
        <w:t xml:space="preserve">В </w:t>
      </w:r>
      <w:r w:rsidR="00785699" w:rsidRPr="00FF1493">
        <w:t>детской школе искусств</w:t>
      </w:r>
      <w:r w:rsidRPr="00FF1493">
        <w:t>,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p>
    <w:p w:rsidR="00877DF1" w:rsidRPr="00FF1493" w:rsidRDefault="00877DF1" w:rsidP="00FF1493">
      <w:pPr>
        <w:ind w:firstLine="708"/>
        <w:jc w:val="both"/>
      </w:pPr>
      <w:r w:rsidRPr="00FF1493">
        <w:t>Учебный предмет «Хоровой класс»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w:t>
      </w:r>
    </w:p>
    <w:p w:rsidR="00877DF1" w:rsidRPr="00FF1493" w:rsidRDefault="00736C94" w:rsidP="00FF1493">
      <w:pPr>
        <w:pStyle w:val="Body1"/>
        <w:numPr>
          <w:ilvl w:val="0"/>
          <w:numId w:val="2"/>
        </w:numPr>
        <w:tabs>
          <w:tab w:val="left" w:pos="993"/>
        </w:tabs>
        <w:jc w:val="center"/>
        <w:rPr>
          <w:rFonts w:ascii="Times New Roman" w:hAnsi="Times New Roman"/>
          <w:b/>
          <w:i/>
          <w:color w:val="auto"/>
          <w:szCs w:val="24"/>
          <w:lang w:val="ru-RU"/>
        </w:rPr>
      </w:pPr>
      <w:r w:rsidRPr="00FF1493">
        <w:rPr>
          <w:rFonts w:ascii="Times New Roman" w:hAnsi="Times New Roman"/>
          <w:b/>
          <w:i/>
          <w:color w:val="auto"/>
          <w:szCs w:val="24"/>
          <w:lang w:val="ru-RU"/>
        </w:rPr>
        <w:t>Срок реализации учебного предмета «Хоровой класс»</w:t>
      </w:r>
    </w:p>
    <w:p w:rsidR="003C268C" w:rsidRPr="00FF1493" w:rsidRDefault="00736C94" w:rsidP="00FF1493">
      <w:pPr>
        <w:pStyle w:val="Style4"/>
        <w:widowControl/>
        <w:tabs>
          <w:tab w:val="left" w:pos="955"/>
        </w:tabs>
        <w:spacing w:line="240" w:lineRule="auto"/>
        <w:rPr>
          <w:rStyle w:val="FontStyle16"/>
        </w:rPr>
      </w:pPr>
      <w:r w:rsidRPr="00FF1493">
        <w:rPr>
          <w:rStyle w:val="FontStyle16"/>
        </w:rPr>
        <w:t>Срок реализации учебного предмета «Хор</w:t>
      </w:r>
      <w:r w:rsidR="00475B16" w:rsidRPr="00FF1493">
        <w:rPr>
          <w:rStyle w:val="FontStyle16"/>
        </w:rPr>
        <w:t>овой класс</w:t>
      </w:r>
      <w:r w:rsidRPr="00FF1493">
        <w:rPr>
          <w:rStyle w:val="FontStyle16"/>
        </w:rPr>
        <w:t xml:space="preserve">» для детей, поступивших в образовательное учреждение в первый класс в возрасте с шести лет шести месяцев до девяти лет, составляет 8 лет (с 1 по 8 классы). </w:t>
      </w:r>
    </w:p>
    <w:p w:rsidR="003C268C" w:rsidRPr="00FF1493" w:rsidRDefault="003C268C" w:rsidP="00FF1493">
      <w:pPr>
        <w:pStyle w:val="Style4"/>
        <w:widowControl/>
        <w:tabs>
          <w:tab w:val="left" w:pos="955"/>
        </w:tabs>
        <w:spacing w:line="240" w:lineRule="auto"/>
      </w:pPr>
      <w:r w:rsidRPr="00FF1493">
        <w:rPr>
          <w:b/>
          <w:i/>
        </w:rPr>
        <w:t xml:space="preserve">3. </w:t>
      </w:r>
      <w:r w:rsidR="00736C94" w:rsidRPr="00FF1493">
        <w:rPr>
          <w:b/>
          <w:i/>
        </w:rPr>
        <w:t>Объем учебного времени,</w:t>
      </w:r>
      <w:r w:rsidR="00736C94" w:rsidRPr="00FF1493">
        <w:rPr>
          <w:b/>
        </w:rPr>
        <w:t xml:space="preserve"> </w:t>
      </w:r>
      <w:r w:rsidR="00736C94" w:rsidRPr="00FF1493">
        <w:t>предусмотренный учебным планом образовательного учреждения на реализацию учебного предмета «Хор</w:t>
      </w:r>
      <w:r w:rsidRPr="00FF1493">
        <w:t>овой класс</w:t>
      </w:r>
      <w:r w:rsidR="00736C94" w:rsidRPr="00FF1493">
        <w:t>»:</w:t>
      </w:r>
    </w:p>
    <w:p w:rsidR="00736C94" w:rsidRPr="00FF1493" w:rsidRDefault="00736C94" w:rsidP="00FF1493">
      <w:pPr>
        <w:ind w:firstLine="709"/>
        <w:jc w:val="right"/>
        <w:rPr>
          <w:rFonts w:eastAsia="Calibri"/>
          <w:b/>
          <w:i/>
        </w:rPr>
      </w:pPr>
      <w:r w:rsidRPr="00FF1493">
        <w:rPr>
          <w:rFonts w:eastAsia="Calibri"/>
          <w:b/>
          <w:i/>
        </w:rPr>
        <w:t xml:space="preserve">Таблица </w:t>
      </w:r>
      <w:r w:rsidRPr="00FF1493">
        <w:rPr>
          <w:b/>
          <w:i/>
        </w:rPr>
        <w:t>1</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3118"/>
      </w:tblGrid>
      <w:tr w:rsidR="003C268C" w:rsidRPr="00FF1493" w:rsidTr="00FF1493">
        <w:tc>
          <w:tcPr>
            <w:tcW w:w="7088" w:type="dxa"/>
            <w:tcBorders>
              <w:top w:val="single" w:sz="4" w:space="0" w:color="auto"/>
              <w:left w:val="single" w:sz="4" w:space="0" w:color="auto"/>
              <w:bottom w:val="single" w:sz="4" w:space="0" w:color="auto"/>
              <w:right w:val="single" w:sz="4" w:space="0" w:color="auto"/>
            </w:tcBorders>
          </w:tcPr>
          <w:p w:rsidR="003C268C" w:rsidRPr="00FF1493" w:rsidRDefault="003C268C" w:rsidP="00FF1493">
            <w:pPr>
              <w:ind w:firstLine="709"/>
              <w:jc w:val="center"/>
            </w:pPr>
            <w:r w:rsidRPr="00FF1493">
              <w:t>Срок обучения</w:t>
            </w:r>
          </w:p>
        </w:tc>
        <w:tc>
          <w:tcPr>
            <w:tcW w:w="3118" w:type="dxa"/>
            <w:tcBorders>
              <w:top w:val="single" w:sz="4" w:space="0" w:color="auto"/>
              <w:left w:val="single" w:sz="4" w:space="0" w:color="auto"/>
              <w:bottom w:val="single" w:sz="4" w:space="0" w:color="auto"/>
              <w:right w:val="single" w:sz="4" w:space="0" w:color="auto"/>
            </w:tcBorders>
          </w:tcPr>
          <w:p w:rsidR="003C268C" w:rsidRPr="00FF1493" w:rsidRDefault="003C268C" w:rsidP="00FF1493">
            <w:pPr>
              <w:jc w:val="center"/>
              <w:rPr>
                <w:bCs/>
              </w:rPr>
            </w:pPr>
            <w:r w:rsidRPr="00FF1493">
              <w:t>8 лет</w:t>
            </w:r>
          </w:p>
        </w:tc>
      </w:tr>
      <w:tr w:rsidR="003C268C" w:rsidRPr="00FF1493" w:rsidTr="00FF1493">
        <w:tc>
          <w:tcPr>
            <w:tcW w:w="7088" w:type="dxa"/>
          </w:tcPr>
          <w:p w:rsidR="003C268C" w:rsidRPr="00FF1493" w:rsidRDefault="003C268C" w:rsidP="00FF1493">
            <w:pPr>
              <w:ind w:firstLine="34"/>
              <w:rPr>
                <w:bCs/>
              </w:rPr>
            </w:pPr>
            <w:r w:rsidRPr="00FF1493">
              <w:t>Максимальная учебная нагрузка (в часах)</w:t>
            </w:r>
          </w:p>
        </w:tc>
        <w:tc>
          <w:tcPr>
            <w:tcW w:w="3118" w:type="dxa"/>
          </w:tcPr>
          <w:p w:rsidR="003C268C" w:rsidRPr="00FF1493" w:rsidRDefault="003C268C" w:rsidP="00FF1493">
            <w:pPr>
              <w:jc w:val="center"/>
              <w:rPr>
                <w:bCs/>
              </w:rPr>
            </w:pPr>
            <w:r w:rsidRPr="00FF1493">
              <w:t>477</w:t>
            </w:r>
          </w:p>
        </w:tc>
      </w:tr>
      <w:tr w:rsidR="003C268C" w:rsidRPr="00FF1493" w:rsidTr="00FF1493">
        <w:tc>
          <w:tcPr>
            <w:tcW w:w="7088" w:type="dxa"/>
          </w:tcPr>
          <w:p w:rsidR="003C268C" w:rsidRPr="00FF1493" w:rsidRDefault="003C268C" w:rsidP="00FF1493">
            <w:pPr>
              <w:ind w:firstLine="34"/>
              <w:rPr>
                <w:bCs/>
              </w:rPr>
            </w:pPr>
            <w:r w:rsidRPr="00FF1493">
              <w:rPr>
                <w:bCs/>
              </w:rPr>
              <w:t>Количество часов</w:t>
            </w:r>
            <w:r w:rsidRPr="00FF1493">
              <w:t xml:space="preserve"> на аудиторные занятия</w:t>
            </w:r>
          </w:p>
        </w:tc>
        <w:tc>
          <w:tcPr>
            <w:tcW w:w="3118" w:type="dxa"/>
          </w:tcPr>
          <w:p w:rsidR="003C268C" w:rsidRPr="00FF1493" w:rsidRDefault="003C268C" w:rsidP="00FF1493">
            <w:pPr>
              <w:jc w:val="center"/>
              <w:rPr>
                <w:bCs/>
              </w:rPr>
            </w:pPr>
            <w:r w:rsidRPr="00FF1493">
              <w:rPr>
                <w:bCs/>
              </w:rPr>
              <w:t>345,5</w:t>
            </w:r>
          </w:p>
        </w:tc>
      </w:tr>
      <w:tr w:rsidR="003C268C" w:rsidRPr="00FF1493" w:rsidTr="00FF1493">
        <w:tc>
          <w:tcPr>
            <w:tcW w:w="7088" w:type="dxa"/>
          </w:tcPr>
          <w:p w:rsidR="003C268C" w:rsidRPr="00FF1493" w:rsidRDefault="003C268C" w:rsidP="00FF1493">
            <w:pPr>
              <w:ind w:firstLine="34"/>
              <w:rPr>
                <w:bCs/>
              </w:rPr>
            </w:pPr>
            <w:r w:rsidRPr="00FF1493">
              <w:t>Количество часов на внеаудиторную (самостоятельную) работу</w:t>
            </w:r>
          </w:p>
        </w:tc>
        <w:tc>
          <w:tcPr>
            <w:tcW w:w="3118" w:type="dxa"/>
          </w:tcPr>
          <w:p w:rsidR="003C268C" w:rsidRPr="00FF1493" w:rsidRDefault="003C268C" w:rsidP="00FF1493">
            <w:pPr>
              <w:jc w:val="center"/>
              <w:rPr>
                <w:bCs/>
              </w:rPr>
            </w:pPr>
            <w:r w:rsidRPr="00FF1493">
              <w:rPr>
                <w:bCs/>
              </w:rPr>
              <w:t>131,5</w:t>
            </w:r>
          </w:p>
        </w:tc>
      </w:tr>
    </w:tbl>
    <w:p w:rsidR="00736C94" w:rsidRPr="00FF1493" w:rsidRDefault="00736C94" w:rsidP="00FF1493">
      <w:pPr>
        <w:ind w:firstLine="709"/>
        <w:rPr>
          <w:rFonts w:eastAsia="Calibri"/>
        </w:rPr>
      </w:pPr>
    </w:p>
    <w:p w:rsidR="003C268C" w:rsidRPr="00FF1493" w:rsidRDefault="003C268C" w:rsidP="00FF1493">
      <w:pPr>
        <w:pStyle w:val="a9"/>
        <w:numPr>
          <w:ilvl w:val="0"/>
          <w:numId w:val="4"/>
        </w:numPr>
        <w:shd w:val="clear" w:color="auto" w:fill="FFFFFF"/>
        <w:spacing w:after="0"/>
        <w:ind w:right="14"/>
        <w:jc w:val="center"/>
        <w:rPr>
          <w:rFonts w:ascii="Times New Roman" w:hAnsi="Times New Roman" w:cs="Times New Roman"/>
          <w:b/>
          <w:i/>
          <w:sz w:val="24"/>
          <w:szCs w:val="24"/>
        </w:rPr>
      </w:pPr>
      <w:r w:rsidRPr="00FF1493">
        <w:rPr>
          <w:rFonts w:ascii="Times New Roman" w:hAnsi="Times New Roman" w:cs="Times New Roman"/>
          <w:b/>
          <w:i/>
          <w:sz w:val="24"/>
          <w:szCs w:val="24"/>
        </w:rPr>
        <w:t>Форма проведения учебных аудиторных занятий</w:t>
      </w:r>
    </w:p>
    <w:p w:rsidR="003C268C" w:rsidRPr="00FF1493" w:rsidRDefault="003C268C" w:rsidP="00FF1493">
      <w:pPr>
        <w:pStyle w:val="a9"/>
        <w:shd w:val="clear" w:color="auto" w:fill="FFFFFF"/>
        <w:spacing w:after="0"/>
        <w:ind w:left="0" w:firstLine="709"/>
        <w:rPr>
          <w:rFonts w:ascii="Times New Roman" w:hAnsi="Times New Roman" w:cs="Times New Roman"/>
          <w:sz w:val="24"/>
          <w:szCs w:val="24"/>
        </w:rPr>
      </w:pPr>
      <w:r w:rsidRPr="00FF1493">
        <w:rPr>
          <w:rFonts w:ascii="Times New Roman" w:hAnsi="Times New Roman" w:cs="Times New Roman"/>
          <w:sz w:val="24"/>
          <w:szCs w:val="24"/>
        </w:rPr>
        <w:t>Форма проведения учебных аудиторных занятий - групповая (от 11 человек)</w:t>
      </w:r>
      <w:r w:rsidR="00007B72" w:rsidRPr="00FF1493">
        <w:rPr>
          <w:rFonts w:ascii="Times New Roman" w:hAnsi="Times New Roman" w:cs="Times New Roman"/>
          <w:sz w:val="24"/>
          <w:szCs w:val="24"/>
        </w:rPr>
        <w:t xml:space="preserve"> или мелкогрупповая (от 4 до 10 человек)</w:t>
      </w:r>
      <w:r w:rsidRPr="00FF1493">
        <w:rPr>
          <w:rFonts w:ascii="Times New Roman" w:hAnsi="Times New Roman" w:cs="Times New Roman"/>
          <w:sz w:val="24"/>
          <w:szCs w:val="24"/>
        </w:rPr>
        <w:t>. Возможно проведение занятий хором следующими группами:</w:t>
      </w:r>
    </w:p>
    <w:p w:rsidR="003C268C" w:rsidRPr="00FF1493" w:rsidRDefault="003C268C" w:rsidP="00FF1493">
      <w:pPr>
        <w:pStyle w:val="a9"/>
        <w:shd w:val="clear" w:color="auto" w:fill="FFFFFF"/>
        <w:spacing w:after="0"/>
        <w:ind w:left="0" w:firstLine="709"/>
        <w:rPr>
          <w:rFonts w:ascii="Times New Roman" w:hAnsi="Times New Roman" w:cs="Times New Roman"/>
          <w:sz w:val="24"/>
          <w:szCs w:val="24"/>
        </w:rPr>
      </w:pPr>
      <w:r w:rsidRPr="00FF1493">
        <w:rPr>
          <w:rFonts w:ascii="Times New Roman" w:hAnsi="Times New Roman" w:cs="Times New Roman"/>
          <w:sz w:val="24"/>
          <w:szCs w:val="24"/>
        </w:rPr>
        <w:t>младший хор: 1-4 классы</w:t>
      </w:r>
    </w:p>
    <w:p w:rsidR="003C268C" w:rsidRPr="00FF1493" w:rsidRDefault="003C268C" w:rsidP="00FF1493">
      <w:pPr>
        <w:pStyle w:val="a9"/>
        <w:shd w:val="clear" w:color="auto" w:fill="FFFFFF"/>
        <w:spacing w:after="0"/>
        <w:ind w:left="0" w:firstLine="709"/>
        <w:rPr>
          <w:rFonts w:ascii="Times New Roman" w:hAnsi="Times New Roman" w:cs="Times New Roman"/>
          <w:sz w:val="24"/>
          <w:szCs w:val="24"/>
        </w:rPr>
      </w:pPr>
      <w:r w:rsidRPr="00FF1493">
        <w:rPr>
          <w:rFonts w:ascii="Times New Roman" w:hAnsi="Times New Roman" w:cs="Times New Roman"/>
          <w:sz w:val="24"/>
          <w:szCs w:val="24"/>
        </w:rPr>
        <w:t>старший хор: 5-8 классы</w:t>
      </w:r>
    </w:p>
    <w:p w:rsidR="00007B72" w:rsidRPr="00FF1493" w:rsidRDefault="00007B72" w:rsidP="00FF1493">
      <w:pPr>
        <w:shd w:val="clear" w:color="auto" w:fill="FFFFFF"/>
        <w:ind w:firstLine="709"/>
        <w:jc w:val="both"/>
        <w:rPr>
          <w:rFonts w:eastAsia="Calibri"/>
          <w:color w:val="000000"/>
        </w:rPr>
      </w:pPr>
      <w:r w:rsidRPr="00FF1493">
        <w:rPr>
          <w:rFonts w:eastAsia="Calibri"/>
          <w:color w:val="000000"/>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rsidR="003C268C" w:rsidRPr="00FF1493" w:rsidRDefault="003C268C" w:rsidP="00FF1493">
      <w:pPr>
        <w:pStyle w:val="Body1"/>
        <w:numPr>
          <w:ilvl w:val="0"/>
          <w:numId w:val="4"/>
        </w:numPr>
        <w:jc w:val="center"/>
        <w:rPr>
          <w:rFonts w:ascii="Times New Roman" w:hAnsi="Times New Roman"/>
          <w:b/>
          <w:i/>
          <w:color w:val="auto"/>
          <w:szCs w:val="24"/>
          <w:lang w:val="ru-RU"/>
        </w:rPr>
      </w:pPr>
      <w:r w:rsidRPr="00FF1493">
        <w:rPr>
          <w:rFonts w:ascii="Times New Roman" w:eastAsia="Helvetica" w:hAnsi="Times New Roman"/>
          <w:b/>
          <w:i/>
          <w:color w:val="auto"/>
          <w:szCs w:val="24"/>
          <w:lang w:val="ru-RU"/>
        </w:rPr>
        <w:t>Цель и задачи учебного предмета «Хоровой класс»</w:t>
      </w:r>
    </w:p>
    <w:p w:rsidR="003C268C" w:rsidRPr="00FF1493" w:rsidRDefault="003C268C" w:rsidP="00FF1493">
      <w:pPr>
        <w:pStyle w:val="Body1"/>
        <w:jc w:val="both"/>
        <w:rPr>
          <w:rFonts w:ascii="Times New Roman" w:hAnsi="Times New Roman"/>
          <w:b/>
          <w:color w:val="auto"/>
          <w:szCs w:val="24"/>
          <w:lang w:val="ru-RU"/>
        </w:rPr>
      </w:pPr>
      <w:r w:rsidRPr="00FF1493">
        <w:rPr>
          <w:rFonts w:ascii="Times New Roman" w:eastAsia="Helvetica" w:hAnsi="Times New Roman"/>
          <w:b/>
          <w:color w:val="auto"/>
          <w:szCs w:val="24"/>
          <w:lang w:val="ru-RU"/>
        </w:rPr>
        <w:t>Цель</w:t>
      </w:r>
      <w:r w:rsidRPr="00FF1493">
        <w:rPr>
          <w:rFonts w:ascii="Times New Roman" w:eastAsia="Helvetica" w:hAnsi="Times New Roman"/>
          <w:color w:val="auto"/>
          <w:szCs w:val="24"/>
          <w:lang w:val="ru-RU"/>
        </w:rPr>
        <w:t>:</w:t>
      </w:r>
      <w:r w:rsidR="00410A06" w:rsidRPr="00FF1493">
        <w:rPr>
          <w:rFonts w:ascii="Times New Roman" w:eastAsia="Helvetica" w:hAnsi="Times New Roman"/>
          <w:color w:val="auto"/>
          <w:szCs w:val="24"/>
          <w:lang w:val="ru-RU"/>
        </w:rPr>
        <w:t xml:space="preserve"> </w:t>
      </w:r>
      <w:r w:rsidRPr="00FF1493">
        <w:rPr>
          <w:rFonts w:ascii="Times New Roman" w:hAnsi="Times New Roman"/>
          <w:color w:val="auto"/>
          <w:szCs w:val="24"/>
          <w:lang w:val="ru-RU"/>
        </w:rPr>
        <w:t xml:space="preserve">развитие музыкально-творческих способностей </w:t>
      </w:r>
      <w:proofErr w:type="gramStart"/>
      <w:r w:rsidRPr="00FF1493">
        <w:rPr>
          <w:rFonts w:ascii="Times New Roman" w:hAnsi="Times New Roman"/>
          <w:color w:val="auto"/>
          <w:szCs w:val="24"/>
          <w:lang w:val="ru-RU"/>
        </w:rPr>
        <w:t>учащегося</w:t>
      </w:r>
      <w:proofErr w:type="gramEnd"/>
      <w:r w:rsidRPr="00FF1493">
        <w:rPr>
          <w:rFonts w:ascii="Times New Roman" w:hAnsi="Times New Roman"/>
          <w:color w:val="auto"/>
          <w:szCs w:val="24"/>
          <w:lang w:val="ru-RU"/>
        </w:rPr>
        <w:t xml:space="preserve"> на основе приобретенных им знаний, умений и навыков в области хорового исполнительства.</w:t>
      </w:r>
    </w:p>
    <w:p w:rsidR="003C268C" w:rsidRPr="00FF1493" w:rsidRDefault="003C268C" w:rsidP="00FF1493">
      <w:pPr>
        <w:outlineLvl w:val="0"/>
        <w:rPr>
          <w:rFonts w:eastAsia="Helvetica"/>
          <w:b/>
        </w:rPr>
      </w:pPr>
      <w:r w:rsidRPr="00FF1493">
        <w:rPr>
          <w:rFonts w:eastAsia="Helvetica"/>
          <w:b/>
        </w:rPr>
        <w:t>Задачи:</w:t>
      </w:r>
    </w:p>
    <w:p w:rsidR="003C268C" w:rsidRPr="00FF1493" w:rsidRDefault="003C268C" w:rsidP="00FF1493">
      <w:pPr>
        <w:pStyle w:val="a9"/>
        <w:numPr>
          <w:ilvl w:val="0"/>
          <w:numId w:val="5"/>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ヒラギノ角ゴ Pro W3" w:hAnsi="Times New Roman" w:cs="Times New Roman"/>
          <w:sz w:val="24"/>
          <w:szCs w:val="24"/>
        </w:rPr>
        <w:t>развитие интереса к классической музыке и музыкальному творчеству;</w:t>
      </w:r>
    </w:p>
    <w:p w:rsidR="003C268C" w:rsidRPr="00FF1493" w:rsidRDefault="003C268C" w:rsidP="00FF1493">
      <w:pPr>
        <w:pStyle w:val="a9"/>
        <w:numPr>
          <w:ilvl w:val="0"/>
          <w:numId w:val="5"/>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ヒラギノ角ゴ Pro W3" w:hAnsi="Times New Roman" w:cs="Times New Roman"/>
          <w:sz w:val="24"/>
          <w:szCs w:val="24"/>
        </w:rPr>
        <w:t>развитие музыкальных способностей: слуха, ритма, памяти, музыкальности и артистизма;</w:t>
      </w:r>
    </w:p>
    <w:p w:rsidR="003C268C" w:rsidRPr="00FF1493" w:rsidRDefault="003C268C" w:rsidP="00FF1493">
      <w:pPr>
        <w:pStyle w:val="a9"/>
        <w:numPr>
          <w:ilvl w:val="0"/>
          <w:numId w:val="5"/>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ヒラギノ角ゴ Pro W3" w:hAnsi="Times New Roman" w:cs="Times New Roman"/>
          <w:sz w:val="24"/>
          <w:szCs w:val="24"/>
        </w:rPr>
        <w:t>формирование умений и навыков хорового исполнительства;</w:t>
      </w:r>
    </w:p>
    <w:p w:rsidR="003C268C" w:rsidRPr="00FF1493" w:rsidRDefault="003C268C" w:rsidP="00FF1493">
      <w:pPr>
        <w:pStyle w:val="a9"/>
        <w:numPr>
          <w:ilvl w:val="0"/>
          <w:numId w:val="5"/>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ヒラギノ角ゴ Pro W3" w:hAnsi="Times New Roman" w:cs="Times New Roman"/>
          <w:sz w:val="24"/>
          <w:szCs w:val="24"/>
        </w:rPr>
        <w:t>обучение навыкам самостоятельной работы с музыкальным материалом и чтению нот с листа;</w:t>
      </w:r>
    </w:p>
    <w:p w:rsidR="003C268C" w:rsidRPr="00FF1493" w:rsidRDefault="00007B72" w:rsidP="00FF1493">
      <w:pPr>
        <w:pStyle w:val="a9"/>
        <w:numPr>
          <w:ilvl w:val="0"/>
          <w:numId w:val="5"/>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ヒラギノ角ゴ Pro W3" w:hAnsi="Times New Roman" w:cs="Times New Roman"/>
          <w:sz w:val="24"/>
          <w:szCs w:val="24"/>
        </w:rPr>
        <w:lastRenderedPageBreak/>
        <w:t xml:space="preserve">приобретение </w:t>
      </w:r>
      <w:proofErr w:type="gramStart"/>
      <w:r w:rsidRPr="00FF1493">
        <w:rPr>
          <w:rFonts w:ascii="Times New Roman" w:eastAsia="ヒラギノ角ゴ Pro W3" w:hAnsi="Times New Roman" w:cs="Times New Roman"/>
          <w:sz w:val="24"/>
          <w:szCs w:val="24"/>
        </w:rPr>
        <w:t>обучающимися</w:t>
      </w:r>
      <w:proofErr w:type="gramEnd"/>
      <w:r w:rsidRPr="00FF1493">
        <w:rPr>
          <w:rFonts w:ascii="Times New Roman" w:eastAsia="ヒラギノ角ゴ Pro W3" w:hAnsi="Times New Roman" w:cs="Times New Roman"/>
          <w:sz w:val="24"/>
          <w:szCs w:val="24"/>
        </w:rPr>
        <w:t xml:space="preserve"> </w:t>
      </w:r>
      <w:r w:rsidR="003C268C" w:rsidRPr="00FF1493">
        <w:rPr>
          <w:rFonts w:ascii="Times New Roman" w:eastAsia="ヒラギノ角ゴ Pro W3" w:hAnsi="Times New Roman" w:cs="Times New Roman"/>
          <w:sz w:val="24"/>
          <w:szCs w:val="24"/>
        </w:rPr>
        <w:t>опыта хорового исполнительства и публичных выступлений.</w:t>
      </w:r>
    </w:p>
    <w:p w:rsidR="003C268C" w:rsidRPr="00FF1493" w:rsidRDefault="003C268C" w:rsidP="00FF1493">
      <w:pPr>
        <w:pStyle w:val="Body1"/>
        <w:numPr>
          <w:ilvl w:val="0"/>
          <w:numId w:val="4"/>
        </w:numPr>
        <w:jc w:val="center"/>
        <w:rPr>
          <w:rFonts w:ascii="Times New Roman" w:hAnsi="Times New Roman"/>
          <w:b/>
          <w:i/>
          <w:color w:val="auto"/>
          <w:szCs w:val="24"/>
          <w:lang w:val="ru-RU"/>
        </w:rPr>
      </w:pPr>
      <w:r w:rsidRPr="00FF1493">
        <w:rPr>
          <w:rFonts w:ascii="Times New Roman" w:hAnsi="Times New Roman"/>
          <w:b/>
          <w:i/>
          <w:color w:val="auto"/>
          <w:szCs w:val="24"/>
          <w:lang w:val="ru-RU"/>
        </w:rPr>
        <w:t>Обоснование структуры учебного предмета «Хоровой класс»</w:t>
      </w:r>
    </w:p>
    <w:p w:rsidR="003C268C" w:rsidRPr="00FF1493" w:rsidRDefault="003C268C" w:rsidP="00FF1493">
      <w:pPr>
        <w:pStyle w:val="Body1"/>
        <w:ind w:firstLine="567"/>
        <w:jc w:val="both"/>
        <w:rPr>
          <w:rFonts w:ascii="Times New Roman" w:hAnsi="Times New Roman"/>
          <w:color w:val="auto"/>
          <w:szCs w:val="24"/>
          <w:lang w:val="ru-RU"/>
        </w:rPr>
      </w:pPr>
      <w:r w:rsidRPr="00FF1493">
        <w:rPr>
          <w:rFonts w:ascii="Times New Roman" w:eastAsia="Helvetica" w:hAnsi="Times New Roman"/>
          <w:color w:val="auto"/>
          <w:szCs w:val="24"/>
          <w:lang w:val="ru-RU"/>
        </w:rPr>
        <w:t xml:space="preserve">Обоснованием структуры программы являются федеральные государственные требования, отражающие все аспекты работы преподавателя </w:t>
      </w:r>
      <w:proofErr w:type="gramStart"/>
      <w:r w:rsidRPr="00FF1493">
        <w:rPr>
          <w:rFonts w:ascii="Times New Roman" w:eastAsia="Helvetica" w:hAnsi="Times New Roman"/>
          <w:color w:val="auto"/>
          <w:szCs w:val="24"/>
          <w:lang w:val="ru-RU"/>
        </w:rPr>
        <w:t>с</w:t>
      </w:r>
      <w:proofErr w:type="gramEnd"/>
      <w:r w:rsidRPr="00FF1493">
        <w:rPr>
          <w:rFonts w:ascii="Times New Roman" w:eastAsia="Helvetica" w:hAnsi="Times New Roman"/>
          <w:color w:val="auto"/>
          <w:szCs w:val="24"/>
          <w:lang w:val="ru-RU"/>
        </w:rPr>
        <w:t xml:space="preserve"> обучающимися. </w:t>
      </w:r>
    </w:p>
    <w:p w:rsidR="003C268C" w:rsidRPr="00FF1493" w:rsidRDefault="003C268C" w:rsidP="00FF1493">
      <w:pPr>
        <w:pStyle w:val="Body1"/>
        <w:ind w:firstLine="709"/>
        <w:rPr>
          <w:rFonts w:ascii="Times New Roman" w:eastAsia="Helvetica" w:hAnsi="Times New Roman"/>
          <w:color w:val="auto"/>
          <w:szCs w:val="24"/>
          <w:lang w:val="ru-RU"/>
        </w:rPr>
      </w:pPr>
      <w:r w:rsidRPr="00FF1493">
        <w:rPr>
          <w:rFonts w:ascii="Times New Roman" w:eastAsia="Helvetica" w:hAnsi="Times New Roman"/>
          <w:color w:val="auto"/>
          <w:szCs w:val="24"/>
          <w:lang w:val="ru-RU"/>
        </w:rPr>
        <w:t>Программа содержит  следующие разделы:</w:t>
      </w:r>
    </w:p>
    <w:p w:rsidR="003C268C" w:rsidRPr="00FF1493" w:rsidRDefault="003C268C" w:rsidP="00FF1493">
      <w:pPr>
        <w:pStyle w:val="a9"/>
        <w:numPr>
          <w:ilvl w:val="0"/>
          <w:numId w:val="6"/>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сведения о затратах учебного времени, предусмотренного на освоение учебного предмета;</w:t>
      </w:r>
    </w:p>
    <w:p w:rsidR="003C268C" w:rsidRPr="00FF1493" w:rsidRDefault="003C268C" w:rsidP="00FF1493">
      <w:pPr>
        <w:pStyle w:val="a9"/>
        <w:numPr>
          <w:ilvl w:val="0"/>
          <w:numId w:val="6"/>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распределение учебного материала по годам обучения;</w:t>
      </w:r>
    </w:p>
    <w:p w:rsidR="003C268C" w:rsidRPr="00FF1493" w:rsidRDefault="003C268C" w:rsidP="00FF1493">
      <w:pPr>
        <w:pStyle w:val="a9"/>
        <w:numPr>
          <w:ilvl w:val="0"/>
          <w:numId w:val="6"/>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описание дидактических единиц учебного предмета;</w:t>
      </w:r>
    </w:p>
    <w:p w:rsidR="003C268C" w:rsidRPr="00FF1493" w:rsidRDefault="003C268C" w:rsidP="00FF1493">
      <w:pPr>
        <w:pStyle w:val="a9"/>
        <w:numPr>
          <w:ilvl w:val="0"/>
          <w:numId w:val="6"/>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 xml:space="preserve">требования к уровню подготовки </w:t>
      </w:r>
      <w:proofErr w:type="gramStart"/>
      <w:r w:rsidRPr="00FF1493">
        <w:rPr>
          <w:rFonts w:ascii="Times New Roman" w:eastAsia="Geeza Pro" w:hAnsi="Times New Roman" w:cs="Times New Roman"/>
          <w:sz w:val="24"/>
          <w:szCs w:val="24"/>
        </w:rPr>
        <w:t>обучающихся</w:t>
      </w:r>
      <w:proofErr w:type="gramEnd"/>
      <w:r w:rsidRPr="00FF1493">
        <w:rPr>
          <w:rFonts w:ascii="Times New Roman" w:eastAsia="Geeza Pro" w:hAnsi="Times New Roman" w:cs="Times New Roman"/>
          <w:sz w:val="24"/>
          <w:szCs w:val="24"/>
        </w:rPr>
        <w:t>;</w:t>
      </w:r>
    </w:p>
    <w:p w:rsidR="003C268C" w:rsidRPr="00FF1493" w:rsidRDefault="003C268C" w:rsidP="00FF1493">
      <w:pPr>
        <w:pStyle w:val="a9"/>
        <w:numPr>
          <w:ilvl w:val="0"/>
          <w:numId w:val="6"/>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формы и методы контроля, система оценок;</w:t>
      </w:r>
    </w:p>
    <w:p w:rsidR="003C268C" w:rsidRPr="00FF1493" w:rsidRDefault="003C268C" w:rsidP="00FF1493">
      <w:pPr>
        <w:pStyle w:val="a9"/>
        <w:numPr>
          <w:ilvl w:val="0"/>
          <w:numId w:val="6"/>
        </w:numPr>
        <w:tabs>
          <w:tab w:val="left" w:pos="993"/>
        </w:tabs>
        <w:spacing w:after="0"/>
        <w:ind w:left="0" w:firstLine="709"/>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методическое обеспечение учебного процесса.</w:t>
      </w:r>
    </w:p>
    <w:p w:rsidR="003C268C" w:rsidRPr="00FF1493" w:rsidRDefault="003C268C" w:rsidP="00FF1493">
      <w:pPr>
        <w:ind w:firstLine="709"/>
        <w:jc w:val="both"/>
        <w:outlineLvl w:val="0"/>
        <w:rPr>
          <w:rFonts w:eastAsia="Geeza Pro"/>
        </w:rPr>
      </w:pPr>
      <w:r w:rsidRPr="00FF1493">
        <w:rPr>
          <w:rFonts w:eastAsia="Geeza Pro"/>
        </w:rPr>
        <w:t>В соответствии с данными направлениями строится основной раздел программы "Содержание учебного предмета".</w:t>
      </w:r>
    </w:p>
    <w:p w:rsidR="003C268C" w:rsidRPr="00FF1493" w:rsidRDefault="003C268C" w:rsidP="00FF1493">
      <w:pPr>
        <w:pStyle w:val="a9"/>
        <w:numPr>
          <w:ilvl w:val="0"/>
          <w:numId w:val="4"/>
        </w:numPr>
        <w:spacing w:after="0"/>
        <w:ind w:left="0" w:firstLine="709"/>
        <w:jc w:val="center"/>
        <w:outlineLvl w:val="0"/>
        <w:rPr>
          <w:rFonts w:ascii="Times New Roman" w:eastAsia="Geeza Pro" w:hAnsi="Times New Roman" w:cs="Times New Roman"/>
          <w:b/>
          <w:i/>
          <w:sz w:val="24"/>
          <w:szCs w:val="24"/>
        </w:rPr>
      </w:pPr>
      <w:r w:rsidRPr="00FF1493">
        <w:rPr>
          <w:rFonts w:ascii="Times New Roman" w:eastAsia="Geeza Pro" w:hAnsi="Times New Roman" w:cs="Times New Roman"/>
          <w:b/>
          <w:i/>
          <w:sz w:val="24"/>
          <w:szCs w:val="24"/>
        </w:rPr>
        <w:t>Методы обучения</w:t>
      </w:r>
    </w:p>
    <w:p w:rsidR="003C268C" w:rsidRPr="00FF1493" w:rsidRDefault="003C268C" w:rsidP="00FF1493">
      <w:pPr>
        <w:pStyle w:val="Body1"/>
        <w:tabs>
          <w:tab w:val="left" w:pos="993"/>
        </w:tabs>
        <w:ind w:firstLine="709"/>
        <w:jc w:val="both"/>
        <w:rPr>
          <w:rFonts w:ascii="Times New Roman" w:hAnsi="Times New Roman"/>
          <w:b/>
          <w:szCs w:val="24"/>
          <w:lang w:val="ru-RU"/>
        </w:rPr>
      </w:pPr>
      <w:r w:rsidRPr="00FF1493">
        <w:rPr>
          <w:rFonts w:ascii="Times New Roman" w:eastAsia="Helvetica" w:hAnsi="Times New Roman"/>
          <w:szCs w:val="24"/>
          <w:lang w:val="ru-RU"/>
        </w:rPr>
        <w:t>Для достижения поставленной цели и реализации задач предмета используются следующие методы обучения:</w:t>
      </w:r>
    </w:p>
    <w:p w:rsidR="003C268C" w:rsidRPr="00FF1493" w:rsidRDefault="003C268C" w:rsidP="00FF1493">
      <w:pPr>
        <w:pStyle w:val="Body1"/>
        <w:tabs>
          <w:tab w:val="left" w:pos="993"/>
        </w:tabs>
        <w:ind w:firstLine="720"/>
        <w:jc w:val="both"/>
        <w:rPr>
          <w:rFonts w:ascii="Times New Roman" w:hAnsi="Times New Roman"/>
          <w:szCs w:val="24"/>
          <w:lang w:val="ru-RU"/>
        </w:rPr>
      </w:pPr>
      <w:r w:rsidRPr="00FF1493">
        <w:rPr>
          <w:rFonts w:ascii="Times New Roman" w:eastAsia="Helvetica" w:hAnsi="Times New Roman"/>
          <w:szCs w:val="24"/>
          <w:lang w:val="ru-RU"/>
        </w:rPr>
        <w:t>словесный (объяснение, разбор, анализ музыкального материала);</w:t>
      </w:r>
    </w:p>
    <w:p w:rsidR="003C268C" w:rsidRPr="00FF1493" w:rsidRDefault="003C268C" w:rsidP="00FF1493">
      <w:pPr>
        <w:pStyle w:val="Body1"/>
        <w:tabs>
          <w:tab w:val="left" w:pos="993"/>
        </w:tabs>
        <w:ind w:firstLine="720"/>
        <w:jc w:val="both"/>
        <w:rPr>
          <w:rFonts w:ascii="Times New Roman" w:hAnsi="Times New Roman"/>
          <w:szCs w:val="24"/>
          <w:lang w:val="ru-RU"/>
        </w:rPr>
      </w:pPr>
      <w:r w:rsidRPr="00FF1493">
        <w:rPr>
          <w:rFonts w:ascii="Times New Roman" w:eastAsia="Helvetica" w:hAnsi="Times New Roman"/>
          <w:szCs w:val="24"/>
          <w:lang w:val="ru-RU"/>
        </w:rPr>
        <w:t xml:space="preserve">наглядный (показ, демонстрация отдельных частей и всего произведения); </w:t>
      </w:r>
    </w:p>
    <w:p w:rsidR="003C268C" w:rsidRPr="00FF1493" w:rsidRDefault="003C268C" w:rsidP="00FF1493">
      <w:pPr>
        <w:pStyle w:val="Body1"/>
        <w:tabs>
          <w:tab w:val="left" w:pos="993"/>
        </w:tabs>
        <w:ind w:firstLine="720"/>
        <w:jc w:val="both"/>
        <w:rPr>
          <w:rFonts w:ascii="Times New Roman" w:hAnsi="Times New Roman"/>
          <w:szCs w:val="24"/>
          <w:lang w:val="ru-RU"/>
        </w:rPr>
      </w:pPr>
      <w:proofErr w:type="gramStart"/>
      <w:r w:rsidRPr="00FF1493">
        <w:rPr>
          <w:rFonts w:ascii="Times New Roman" w:eastAsia="Helvetica" w:hAnsi="Times New Roman"/>
          <w:szCs w:val="24"/>
          <w:lang w:val="ru-RU"/>
        </w:rPr>
        <w:t>практический</w:t>
      </w:r>
      <w:proofErr w:type="gramEnd"/>
      <w:r w:rsidRPr="00FF1493">
        <w:rPr>
          <w:rFonts w:ascii="Times New Roman" w:eastAsia="Helvetica" w:hAnsi="Times New Roman"/>
          <w:szCs w:val="24"/>
          <w:lang w:val="ru-RU"/>
        </w:rPr>
        <w:t xml:space="preserve"> (воспроизводящие и творческие упражнения, деление целого</w:t>
      </w:r>
      <w:r w:rsidRPr="00FF1493">
        <w:rPr>
          <w:rFonts w:ascii="Times New Roman" w:hAnsi="Times New Roman"/>
          <w:szCs w:val="24"/>
          <w:lang w:val="ru-RU"/>
        </w:rPr>
        <w:t xml:space="preserve"> </w:t>
      </w:r>
      <w:r w:rsidRPr="00FF1493">
        <w:rPr>
          <w:rFonts w:ascii="Times New Roman" w:eastAsia="Helvetica" w:hAnsi="Times New Roman"/>
          <w:szCs w:val="24"/>
          <w:lang w:val="ru-RU"/>
        </w:rPr>
        <w:t>произведения на более мелкие части для подробной проработки и последующая организация целого, репетиционные занятия);</w:t>
      </w:r>
    </w:p>
    <w:p w:rsidR="003C268C" w:rsidRPr="00FF1493" w:rsidRDefault="003C268C" w:rsidP="00FF1493">
      <w:pPr>
        <w:pStyle w:val="Body1"/>
        <w:tabs>
          <w:tab w:val="left" w:pos="993"/>
        </w:tabs>
        <w:ind w:firstLine="720"/>
        <w:jc w:val="both"/>
        <w:rPr>
          <w:rFonts w:ascii="Times New Roman" w:hAnsi="Times New Roman"/>
          <w:szCs w:val="24"/>
          <w:lang w:val="ru-RU"/>
        </w:rPr>
      </w:pPr>
      <w:r w:rsidRPr="00FF1493">
        <w:rPr>
          <w:rFonts w:ascii="Times New Roman" w:eastAsia="Helvetica" w:hAnsi="Times New Roman"/>
          <w:szCs w:val="24"/>
          <w:lang w:val="ru-RU"/>
        </w:rPr>
        <w:t>прослушивание записей выдающихся хоровых коллективов и посещение концертов для повышения общего уровня развития обучающихся;</w:t>
      </w:r>
    </w:p>
    <w:p w:rsidR="003C268C" w:rsidRPr="00FF1493" w:rsidRDefault="003C268C" w:rsidP="00FF1493">
      <w:pPr>
        <w:pStyle w:val="Body1"/>
        <w:tabs>
          <w:tab w:val="left" w:pos="993"/>
        </w:tabs>
        <w:ind w:firstLine="720"/>
        <w:jc w:val="both"/>
        <w:rPr>
          <w:rFonts w:ascii="Times New Roman" w:eastAsia="Helvetica" w:hAnsi="Times New Roman"/>
          <w:szCs w:val="24"/>
          <w:lang w:val="ru-RU"/>
        </w:rPr>
      </w:pPr>
      <w:r w:rsidRPr="00FF1493">
        <w:rPr>
          <w:rFonts w:ascii="Times New Roman" w:eastAsia="Helvetica" w:hAnsi="Times New Roman"/>
          <w:szCs w:val="24"/>
          <w:lang w:val="ru-RU"/>
        </w:rPr>
        <w:t>индивидуальный подход к каждому ученику с учетом возрастных особенностей, работоспособности и уровня подготовки.</w:t>
      </w:r>
    </w:p>
    <w:p w:rsidR="003C268C" w:rsidRPr="00FF1493" w:rsidRDefault="003C268C" w:rsidP="00FF1493">
      <w:pPr>
        <w:pStyle w:val="Body1"/>
        <w:tabs>
          <w:tab w:val="left" w:pos="993"/>
        </w:tabs>
        <w:ind w:firstLine="720"/>
        <w:jc w:val="both"/>
        <w:rPr>
          <w:rFonts w:ascii="Times New Roman" w:hAnsi="Times New Roman"/>
          <w:color w:val="auto"/>
          <w:szCs w:val="24"/>
          <w:lang w:val="ru-RU"/>
        </w:rPr>
      </w:pPr>
      <w:r w:rsidRPr="00FF1493">
        <w:rPr>
          <w:rFonts w:ascii="Times New Roman" w:hAnsi="Times New Roman"/>
          <w:color w:val="auto"/>
          <w:szCs w:val="24"/>
          <w:lang w:val="ru-RU"/>
        </w:rPr>
        <w:t>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w:t>
      </w:r>
    </w:p>
    <w:p w:rsidR="003C268C" w:rsidRPr="00FF1493" w:rsidRDefault="003C268C" w:rsidP="00FF1493">
      <w:pPr>
        <w:pStyle w:val="Body1"/>
        <w:numPr>
          <w:ilvl w:val="0"/>
          <w:numId w:val="4"/>
        </w:numPr>
        <w:ind w:left="0" w:firstLine="720"/>
        <w:jc w:val="center"/>
        <w:rPr>
          <w:rFonts w:ascii="Times New Roman" w:eastAsia="Helvetica" w:hAnsi="Times New Roman"/>
          <w:color w:val="auto"/>
          <w:szCs w:val="24"/>
          <w:lang w:val="ru-RU"/>
        </w:rPr>
      </w:pPr>
      <w:r w:rsidRPr="00FF1493">
        <w:rPr>
          <w:rFonts w:ascii="Times New Roman" w:eastAsia="Helvetica" w:hAnsi="Times New Roman"/>
          <w:b/>
          <w:i/>
          <w:color w:val="auto"/>
          <w:szCs w:val="24"/>
          <w:lang w:val="ru-RU"/>
        </w:rPr>
        <w:t>Описание материально-технических условий реализации учебного предмета «Хоровой класс»</w:t>
      </w:r>
    </w:p>
    <w:p w:rsidR="003C268C" w:rsidRPr="00FF1493" w:rsidRDefault="003C268C" w:rsidP="00FF1493">
      <w:pPr>
        <w:widowControl w:val="0"/>
        <w:autoSpaceDE w:val="0"/>
        <w:autoSpaceDN w:val="0"/>
        <w:adjustRightInd w:val="0"/>
        <w:ind w:firstLine="709"/>
        <w:jc w:val="both"/>
      </w:pPr>
      <w:r w:rsidRPr="00FF1493">
        <w:t xml:space="preserve">Для реализации программы учебного предмета «Хоровой класс» должны быть созданы следующие материально-технические условия, которые  включают в себя: </w:t>
      </w:r>
    </w:p>
    <w:p w:rsidR="003C268C" w:rsidRPr="00FF1493" w:rsidRDefault="003C268C" w:rsidP="00FF1493">
      <w:pPr>
        <w:widowControl w:val="0"/>
        <w:autoSpaceDE w:val="0"/>
        <w:autoSpaceDN w:val="0"/>
        <w:adjustRightInd w:val="0"/>
        <w:ind w:firstLine="708"/>
        <w:jc w:val="both"/>
      </w:pPr>
      <w:r w:rsidRPr="00FF1493">
        <w:t xml:space="preserve">концертный зал с концертным роялем или фортепиано, подставками для хора, пультами и </w:t>
      </w:r>
      <w:proofErr w:type="spellStart"/>
      <w:r w:rsidRPr="00FF1493">
        <w:t>звукотехническим</w:t>
      </w:r>
      <w:proofErr w:type="spellEnd"/>
      <w:r w:rsidRPr="00FF1493">
        <w:t xml:space="preserve"> оборудованием, </w:t>
      </w:r>
    </w:p>
    <w:p w:rsidR="003C268C" w:rsidRPr="00FF1493" w:rsidRDefault="003C268C" w:rsidP="00FF1493">
      <w:pPr>
        <w:widowControl w:val="0"/>
        <w:autoSpaceDE w:val="0"/>
        <w:autoSpaceDN w:val="0"/>
        <w:adjustRightInd w:val="0"/>
        <w:ind w:firstLine="708"/>
        <w:jc w:val="both"/>
      </w:pPr>
      <w:r w:rsidRPr="00FF1493">
        <w:t xml:space="preserve">учебную аудиторию для занятий по учебному предмету «Хоровой класс» со специальным оборудованием (подставками для хора, роялем или пианино). </w:t>
      </w:r>
    </w:p>
    <w:p w:rsidR="00146090" w:rsidRPr="00FF1493" w:rsidRDefault="003C268C" w:rsidP="00FF1493">
      <w:pPr>
        <w:widowControl w:val="0"/>
        <w:autoSpaceDE w:val="0"/>
        <w:autoSpaceDN w:val="0"/>
        <w:adjustRightInd w:val="0"/>
        <w:ind w:firstLine="720"/>
        <w:jc w:val="both"/>
      </w:pPr>
      <w:r w:rsidRPr="00FF1493">
        <w:t>Учебные аудитории должны иметь звукоизоляцию.</w:t>
      </w:r>
    </w:p>
    <w:p w:rsidR="00146090" w:rsidRPr="00FF1493" w:rsidRDefault="00146090" w:rsidP="00FF1493">
      <w:pPr>
        <w:rPr>
          <w:vertAlign w:val="superscript"/>
        </w:rPr>
      </w:pPr>
    </w:p>
    <w:p w:rsidR="00146090" w:rsidRPr="00FF1493" w:rsidRDefault="00FF1493" w:rsidP="00FF1493">
      <w:pPr>
        <w:pStyle w:val="2"/>
        <w:numPr>
          <w:ilvl w:val="0"/>
          <w:numId w:val="1"/>
        </w:numPr>
        <w:spacing w:line="240" w:lineRule="auto"/>
        <w:rPr>
          <w:b/>
          <w:bCs/>
          <w:sz w:val="22"/>
        </w:rPr>
      </w:pPr>
      <w:r w:rsidRPr="00FF1493">
        <w:rPr>
          <w:b/>
          <w:bCs/>
          <w:sz w:val="22"/>
        </w:rPr>
        <w:t>СОДЕРЖАНИЕ УЧЕБНОГО ПРЕДМЕТА</w:t>
      </w:r>
    </w:p>
    <w:p w:rsidR="00012BC5" w:rsidRPr="00FF1493" w:rsidRDefault="00012BC5" w:rsidP="00FF1493">
      <w:pPr>
        <w:pStyle w:val="a8"/>
        <w:numPr>
          <w:ilvl w:val="0"/>
          <w:numId w:val="7"/>
        </w:numPr>
        <w:tabs>
          <w:tab w:val="left" w:pos="993"/>
        </w:tabs>
        <w:ind w:left="0" w:firstLine="709"/>
        <w:jc w:val="both"/>
        <w:rPr>
          <w:rFonts w:ascii="Times New Roman" w:hAnsi="Times New Roman" w:cs="Times New Roman"/>
          <w:color w:val="auto"/>
        </w:rPr>
      </w:pPr>
      <w:r w:rsidRPr="00FF1493">
        <w:rPr>
          <w:rFonts w:ascii="Times New Roman" w:hAnsi="Times New Roman" w:cs="Times New Roman"/>
          <w:b/>
          <w:i/>
          <w:color w:val="auto"/>
        </w:rPr>
        <w:t>Сведения о затратах учебного времени</w:t>
      </w:r>
      <w:r w:rsidRPr="00FF1493">
        <w:rPr>
          <w:rFonts w:ascii="Times New Roman" w:hAnsi="Times New Roman" w:cs="Times New Roman"/>
          <w:i/>
          <w:color w:val="auto"/>
        </w:rPr>
        <w:t xml:space="preserve">, </w:t>
      </w:r>
      <w:r w:rsidRPr="00FF1493">
        <w:rPr>
          <w:rFonts w:ascii="Times New Roman" w:hAnsi="Times New Roman" w:cs="Times New Roman"/>
          <w:color w:val="auto"/>
        </w:rPr>
        <w:t>предусмотренного на освоение учебного предмета «Хоровой класс», на максимальную, самостоятельную нагрузку обучающихся и аудиторные занятия</w:t>
      </w:r>
      <w:r w:rsidR="00007B72" w:rsidRPr="00FF1493">
        <w:rPr>
          <w:rFonts w:ascii="Times New Roman" w:hAnsi="Times New Roman" w:cs="Times New Roman"/>
          <w:color w:val="auto"/>
        </w:rPr>
        <w:t xml:space="preserve"> в рамках реализации предпрофессиональной программы «Фортепиано»</w:t>
      </w:r>
      <w:r w:rsidRPr="00FF1493">
        <w:rPr>
          <w:rFonts w:ascii="Times New Roman" w:hAnsi="Times New Roman" w:cs="Times New Roman"/>
          <w:color w:val="auto"/>
        </w:rPr>
        <w:t>:</w:t>
      </w:r>
    </w:p>
    <w:p w:rsidR="00012BC5" w:rsidRPr="00FF1493" w:rsidRDefault="00951FA7" w:rsidP="00FF1493">
      <w:pPr>
        <w:pStyle w:val="a8"/>
        <w:ind w:firstLine="709"/>
        <w:jc w:val="both"/>
        <w:rPr>
          <w:rFonts w:ascii="Times New Roman" w:hAnsi="Times New Roman" w:cs="Times New Roman"/>
          <w:color w:val="auto"/>
        </w:rPr>
      </w:pPr>
      <w:r w:rsidRPr="00FF1493">
        <w:rPr>
          <w:rFonts w:ascii="Times New Roman" w:hAnsi="Times New Roman" w:cs="Times New Roman"/>
          <w:color w:val="auto"/>
        </w:rPr>
        <w:t>а</w:t>
      </w:r>
      <w:r w:rsidR="00012BC5" w:rsidRPr="00FF1493">
        <w:rPr>
          <w:rFonts w:ascii="Times New Roman" w:hAnsi="Times New Roman" w:cs="Times New Roman"/>
          <w:color w:val="auto"/>
        </w:rPr>
        <w:t>удиторные занятия: с 1 по 3 класс – 1 час в неделю, с 4</w:t>
      </w:r>
      <w:r w:rsidRPr="00FF1493">
        <w:rPr>
          <w:rFonts w:ascii="Times New Roman" w:hAnsi="Times New Roman" w:cs="Times New Roman"/>
          <w:color w:val="auto"/>
        </w:rPr>
        <w:t xml:space="preserve"> по 8 класс – 1,5 часа в неделю;</w:t>
      </w:r>
    </w:p>
    <w:p w:rsidR="00012BC5" w:rsidRPr="00FF1493" w:rsidRDefault="00951FA7" w:rsidP="00FF1493">
      <w:pPr>
        <w:pStyle w:val="a8"/>
        <w:ind w:firstLine="709"/>
        <w:jc w:val="both"/>
        <w:rPr>
          <w:rFonts w:ascii="Times New Roman" w:hAnsi="Times New Roman" w:cs="Times New Roman"/>
          <w:color w:val="auto"/>
        </w:rPr>
      </w:pPr>
      <w:r w:rsidRPr="00FF1493">
        <w:rPr>
          <w:rFonts w:ascii="Times New Roman" w:hAnsi="Times New Roman" w:cs="Times New Roman"/>
          <w:color w:val="auto"/>
        </w:rPr>
        <w:t>с</w:t>
      </w:r>
      <w:r w:rsidR="00012BC5" w:rsidRPr="00FF1493">
        <w:rPr>
          <w:rFonts w:ascii="Times New Roman" w:hAnsi="Times New Roman" w:cs="Times New Roman"/>
          <w:color w:val="auto"/>
        </w:rPr>
        <w:t>амостоятельные занятия: с 1 по 8 класс – 0,5 часа в неделю.</w:t>
      </w:r>
    </w:p>
    <w:p w:rsidR="00F5480A" w:rsidRPr="00FF1493" w:rsidRDefault="00F5480A" w:rsidP="00FF1493">
      <w:pPr>
        <w:pStyle w:val="a9"/>
        <w:tabs>
          <w:tab w:val="left" w:pos="0"/>
          <w:tab w:val="left" w:pos="426"/>
        </w:tabs>
        <w:suppressAutoHyphens/>
        <w:spacing w:after="0"/>
        <w:ind w:left="0" w:firstLine="709"/>
        <w:contextualSpacing w:val="0"/>
        <w:rPr>
          <w:rFonts w:ascii="Times New Roman" w:hAnsi="Times New Roman" w:cs="Times New Roman"/>
          <w:sz w:val="24"/>
          <w:szCs w:val="24"/>
        </w:rPr>
      </w:pPr>
      <w:r w:rsidRPr="00FF1493">
        <w:rPr>
          <w:rFonts w:ascii="Times New Roman" w:hAnsi="Times New Roman" w:cs="Times New Roman"/>
          <w:sz w:val="24"/>
          <w:szCs w:val="24"/>
        </w:rPr>
        <w:t xml:space="preserve">С целью подготовки </w:t>
      </w:r>
      <w:proofErr w:type="gramStart"/>
      <w:r w:rsidRPr="00FF1493">
        <w:rPr>
          <w:rFonts w:ascii="Times New Roman" w:hAnsi="Times New Roman" w:cs="Times New Roman"/>
          <w:sz w:val="24"/>
          <w:szCs w:val="24"/>
        </w:rPr>
        <w:t>обучающихся</w:t>
      </w:r>
      <w:proofErr w:type="gramEnd"/>
      <w:r w:rsidRPr="00FF1493">
        <w:rPr>
          <w:rFonts w:ascii="Times New Roman" w:hAnsi="Times New Roman" w:cs="Times New Roman"/>
          <w:sz w:val="24"/>
          <w:szCs w:val="24"/>
        </w:rPr>
        <w:t xml:space="preserve"> к контрольным урокам, зачетам, экзаменам, творческим конкурсам и другим мероприятиям по усмотрению учебного заведения проводятся консультации. </w:t>
      </w:r>
    </w:p>
    <w:p w:rsidR="00F5480A" w:rsidRPr="00FF1493" w:rsidRDefault="00F5480A" w:rsidP="00FF1493">
      <w:pPr>
        <w:pStyle w:val="a9"/>
        <w:tabs>
          <w:tab w:val="left" w:pos="0"/>
          <w:tab w:val="left" w:pos="426"/>
        </w:tabs>
        <w:suppressAutoHyphens/>
        <w:spacing w:after="0"/>
        <w:ind w:left="0" w:firstLine="709"/>
        <w:contextualSpacing w:val="0"/>
        <w:rPr>
          <w:rFonts w:ascii="Times New Roman" w:hAnsi="Times New Roman" w:cs="Times New Roman"/>
          <w:sz w:val="24"/>
          <w:szCs w:val="24"/>
        </w:rPr>
      </w:pPr>
      <w:r w:rsidRPr="00FF1493">
        <w:rPr>
          <w:rFonts w:ascii="Times New Roman" w:hAnsi="Times New Roman" w:cs="Times New Roman"/>
          <w:sz w:val="24"/>
          <w:szCs w:val="24"/>
        </w:rPr>
        <w:t xml:space="preserve">Консультации могут проводиться рассредоточено или в счет резерва учебного времени. </w:t>
      </w:r>
    </w:p>
    <w:p w:rsidR="00F5480A" w:rsidRPr="00FF1493" w:rsidRDefault="00F5480A" w:rsidP="00FF1493">
      <w:pPr>
        <w:pStyle w:val="Body1"/>
        <w:ind w:firstLine="720"/>
        <w:jc w:val="both"/>
        <w:rPr>
          <w:rFonts w:ascii="Times New Roman" w:hAnsi="Times New Roman"/>
          <w:color w:val="auto"/>
          <w:szCs w:val="24"/>
          <w:lang w:val="ru-RU"/>
        </w:rPr>
      </w:pPr>
      <w:r w:rsidRPr="00FF1493">
        <w:rPr>
          <w:rFonts w:ascii="Times New Roman" w:eastAsia="Helvetica" w:hAnsi="Times New Roman"/>
          <w:color w:val="auto"/>
          <w:szCs w:val="24"/>
          <w:lang w:val="ru-RU"/>
        </w:rPr>
        <w:t xml:space="preserve">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w:t>
      </w:r>
      <w:r w:rsidRPr="00FF1493">
        <w:rPr>
          <w:rFonts w:ascii="Times New Roman" w:eastAsia="Helvetica" w:hAnsi="Times New Roman"/>
          <w:color w:val="auto"/>
          <w:szCs w:val="24"/>
          <w:lang w:val="ru-RU"/>
        </w:rPr>
        <w:lastRenderedPageBreak/>
        <w:t>аудиторного времени, предусмотренного на учебный предмет федеральными государственными требованиями.</w:t>
      </w:r>
    </w:p>
    <w:p w:rsidR="00F5480A" w:rsidRPr="00FF1493" w:rsidRDefault="00F5480A" w:rsidP="00FF1493">
      <w:pPr>
        <w:pStyle w:val="Body1"/>
        <w:ind w:firstLine="709"/>
        <w:jc w:val="both"/>
        <w:rPr>
          <w:rFonts w:ascii="Times New Roman" w:hAnsi="Times New Roman"/>
          <w:color w:val="auto"/>
          <w:szCs w:val="24"/>
          <w:lang w:val="ru-RU"/>
        </w:rPr>
      </w:pPr>
      <w:r w:rsidRPr="00FF1493">
        <w:rPr>
          <w:rFonts w:ascii="Times New Roman" w:eastAsia="Helvetica" w:hAnsi="Times New Roman"/>
          <w:color w:val="auto"/>
          <w:szCs w:val="24"/>
          <w:lang w:val="ru-RU"/>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F5480A" w:rsidRPr="00FF1493" w:rsidRDefault="00F5480A" w:rsidP="00FF1493">
      <w:pPr>
        <w:ind w:firstLine="709"/>
        <w:rPr>
          <w:i/>
        </w:rPr>
      </w:pPr>
      <w:r w:rsidRPr="00FF1493">
        <w:rPr>
          <w:i/>
        </w:rPr>
        <w:t>Виды  внеаудиторной  работы:</w:t>
      </w:r>
    </w:p>
    <w:p w:rsidR="00F5480A" w:rsidRPr="00FF1493" w:rsidRDefault="00F5480A" w:rsidP="00FF1493">
      <w:pPr>
        <w:ind w:firstLine="567"/>
        <w:rPr>
          <w:i/>
        </w:rPr>
      </w:pPr>
      <w:r w:rsidRPr="00FF1493">
        <w:rPr>
          <w:i/>
        </w:rPr>
        <w:t>- выполнение  домашнего  задания;</w:t>
      </w:r>
    </w:p>
    <w:p w:rsidR="00F5480A" w:rsidRPr="00FF1493" w:rsidRDefault="00F5480A" w:rsidP="00FF1493">
      <w:pPr>
        <w:ind w:firstLine="567"/>
        <w:rPr>
          <w:i/>
        </w:rPr>
      </w:pPr>
      <w:r w:rsidRPr="00FF1493">
        <w:rPr>
          <w:i/>
        </w:rPr>
        <w:t>- подготовка  к  концертным  выступлениям;</w:t>
      </w:r>
    </w:p>
    <w:p w:rsidR="00F5480A" w:rsidRPr="00FF1493" w:rsidRDefault="00F5480A" w:rsidP="00FF1493">
      <w:pPr>
        <w:ind w:firstLine="567"/>
        <w:rPr>
          <w:i/>
        </w:rPr>
      </w:pPr>
      <w:r w:rsidRPr="00FF1493">
        <w:rPr>
          <w:i/>
        </w:rPr>
        <w:t>- посещение  учреждений  культуры  (филармоний,  театров,  концертных  залов  и  др.);</w:t>
      </w:r>
    </w:p>
    <w:p w:rsidR="00F5480A" w:rsidRDefault="00F5480A" w:rsidP="00FF1493">
      <w:pPr>
        <w:ind w:firstLine="556"/>
        <w:rPr>
          <w:i/>
        </w:rPr>
      </w:pPr>
      <w:r w:rsidRPr="00FF1493">
        <w:rPr>
          <w:i/>
        </w:rPr>
        <w:t>- участие  обучающихся  в  концертах,  творческих  мероприятиях  и   культурно-просветительской  деятельности  образовательного  учреждения  и  др.</w:t>
      </w:r>
    </w:p>
    <w:p w:rsidR="00FF1493" w:rsidRPr="00FF1493" w:rsidRDefault="00FF1493" w:rsidP="00FF1493">
      <w:pPr>
        <w:ind w:firstLine="556"/>
        <w:rPr>
          <w:i/>
        </w:rPr>
      </w:pPr>
    </w:p>
    <w:p w:rsidR="00F5480A" w:rsidRPr="00FF1493" w:rsidRDefault="00F5480A" w:rsidP="00FF1493">
      <w:pPr>
        <w:pStyle w:val="a9"/>
        <w:numPr>
          <w:ilvl w:val="0"/>
          <w:numId w:val="7"/>
        </w:numPr>
        <w:spacing w:after="0"/>
        <w:ind w:left="0" w:firstLine="709"/>
        <w:jc w:val="center"/>
        <w:rPr>
          <w:rFonts w:ascii="Times New Roman" w:hAnsi="Times New Roman" w:cs="Times New Roman"/>
          <w:b/>
          <w:i/>
          <w:sz w:val="24"/>
          <w:szCs w:val="24"/>
        </w:rPr>
      </w:pPr>
      <w:r w:rsidRPr="00FF1493">
        <w:rPr>
          <w:rFonts w:ascii="Times New Roman" w:hAnsi="Times New Roman" w:cs="Times New Roman"/>
          <w:b/>
          <w:i/>
          <w:sz w:val="24"/>
          <w:szCs w:val="24"/>
        </w:rPr>
        <w:t>Требования по годам обучения</w:t>
      </w:r>
    </w:p>
    <w:p w:rsidR="00F5480A" w:rsidRPr="00FF1493" w:rsidRDefault="00F5480A" w:rsidP="00FF1493">
      <w:pPr>
        <w:ind w:firstLine="709"/>
        <w:jc w:val="both"/>
      </w:pPr>
      <w:r w:rsidRPr="00FF1493">
        <w:rPr>
          <w:rFonts w:eastAsia="Calibri"/>
          <w:color w:val="000000"/>
          <w:spacing w:val="2"/>
        </w:rPr>
        <w:t xml:space="preserve">В течение учебного года планируется ряд творческих показов: открытые репетиции для родителей </w:t>
      </w:r>
      <w:r w:rsidRPr="00FF1493">
        <w:rPr>
          <w:rFonts w:eastAsia="Calibri"/>
          <w:color w:val="000000"/>
          <w:spacing w:val="3"/>
        </w:rPr>
        <w:t>и преподавателей, отчетные концерты, мероприятия по пропаганде музыкальных знаний (концерты-</w:t>
      </w:r>
      <w:r w:rsidRPr="00FF1493">
        <w:rPr>
          <w:rFonts w:eastAsia="Calibri"/>
          <w:color w:val="000000"/>
          <w:spacing w:val="2"/>
        </w:rPr>
        <w:t>лекции в общеобразовательных школах, в культурно-досуговых центрах</w:t>
      </w:r>
      <w:r w:rsidRPr="00FF1493">
        <w:rPr>
          <w:rFonts w:eastAsia="Calibri"/>
          <w:color w:val="000000"/>
          <w:spacing w:val="4"/>
        </w:rPr>
        <w:t xml:space="preserve"> и пр.), участие в смотрах-конкурсах, фестивалях, концертно-массовых мероприятиях.     </w:t>
      </w:r>
      <w:r w:rsidRPr="00FF1493">
        <w:rPr>
          <w:rFonts w:eastAsia="Calibri"/>
          <w:i/>
          <w:iCs/>
        </w:rPr>
        <w:tab/>
      </w:r>
      <w:r w:rsidRPr="00FF1493">
        <w:rPr>
          <w:rFonts w:eastAsia="Calibri"/>
          <w:i/>
          <w:iCs/>
        </w:rPr>
        <w:tab/>
      </w:r>
      <w:r w:rsidRPr="00FF1493">
        <w:rPr>
          <w:rFonts w:eastAsia="Calibri"/>
          <w:i/>
          <w:iCs/>
        </w:rPr>
        <w:tab/>
      </w:r>
      <w:r w:rsidRPr="00FF1493">
        <w:rPr>
          <w:rFonts w:eastAsia="Calibri"/>
          <w:i/>
          <w:iCs/>
        </w:rPr>
        <w:tab/>
      </w:r>
      <w:r w:rsidRPr="00FF1493">
        <w:rPr>
          <w:rFonts w:eastAsia="Calibri"/>
          <w:i/>
          <w:iCs/>
        </w:rPr>
        <w:tab/>
      </w:r>
      <w:r w:rsidRPr="00FF1493">
        <w:t xml:space="preserve">За учебный год в хоровом классе должно быть пройдено примерно следующее количество произведений: младший хор инструментальных отделений – 10-12, старший хор инструментальных отделений – 8-10 (в том числе  </w:t>
      </w:r>
      <w:r w:rsidRPr="00FF1493">
        <w:rPr>
          <w:lang w:val="en-US"/>
        </w:rPr>
        <w:t>a</w:t>
      </w:r>
      <w:r w:rsidRPr="00FF1493">
        <w:t xml:space="preserve"> </w:t>
      </w:r>
      <w:r w:rsidRPr="00FF1493">
        <w:rPr>
          <w:lang w:val="en-US"/>
        </w:rPr>
        <w:t>cappella</w:t>
      </w:r>
      <w:r w:rsidRPr="00FF1493">
        <w:t>).</w:t>
      </w:r>
    </w:p>
    <w:p w:rsidR="00F5480A" w:rsidRPr="00FF1493" w:rsidRDefault="00F5480A" w:rsidP="00FF1493">
      <w:pPr>
        <w:shd w:val="clear" w:color="auto" w:fill="FFFFFF"/>
        <w:ind w:firstLine="709"/>
        <w:jc w:val="both"/>
        <w:rPr>
          <w:b/>
          <w:i/>
        </w:rPr>
      </w:pPr>
      <w:r w:rsidRPr="00FF1493">
        <w:rPr>
          <w:b/>
          <w:i/>
        </w:rPr>
        <w:t>Основные репертуарные принципы:</w:t>
      </w:r>
    </w:p>
    <w:p w:rsidR="00F5480A" w:rsidRPr="00FF1493" w:rsidRDefault="00F5480A" w:rsidP="00FF1493">
      <w:pPr>
        <w:pStyle w:val="a9"/>
        <w:numPr>
          <w:ilvl w:val="0"/>
          <w:numId w:val="8"/>
        </w:numPr>
        <w:tabs>
          <w:tab w:val="left" w:pos="851"/>
          <w:tab w:val="left" w:pos="993"/>
        </w:tabs>
        <w:spacing w:after="0"/>
        <w:ind w:left="0" w:firstLine="709"/>
        <w:rPr>
          <w:rFonts w:ascii="Times New Roman" w:hAnsi="Times New Roman" w:cs="Times New Roman"/>
          <w:b/>
          <w:sz w:val="24"/>
          <w:szCs w:val="24"/>
        </w:rPr>
      </w:pPr>
      <w:r w:rsidRPr="00FF1493">
        <w:rPr>
          <w:rFonts w:ascii="Times New Roman" w:hAnsi="Times New Roman" w:cs="Times New Roman"/>
          <w:sz w:val="24"/>
          <w:szCs w:val="24"/>
        </w:rPr>
        <w:t>Художественная ценность произведения (необходимость расширения музыкально-художественного кругозора детей).</w:t>
      </w:r>
    </w:p>
    <w:p w:rsidR="00F5480A" w:rsidRPr="00FF1493" w:rsidRDefault="00F5480A" w:rsidP="00FF1493">
      <w:pPr>
        <w:pStyle w:val="a9"/>
        <w:numPr>
          <w:ilvl w:val="0"/>
          <w:numId w:val="8"/>
        </w:numPr>
        <w:tabs>
          <w:tab w:val="left" w:pos="851"/>
          <w:tab w:val="left" w:pos="993"/>
        </w:tabs>
        <w:spacing w:after="0"/>
        <w:ind w:left="0" w:firstLine="709"/>
        <w:rPr>
          <w:rFonts w:ascii="Times New Roman" w:hAnsi="Times New Roman" w:cs="Times New Roman"/>
          <w:b/>
          <w:sz w:val="24"/>
          <w:szCs w:val="24"/>
        </w:rPr>
      </w:pPr>
      <w:r w:rsidRPr="00FF1493">
        <w:rPr>
          <w:rFonts w:ascii="Times New Roman" w:hAnsi="Times New Roman" w:cs="Times New Roman"/>
          <w:sz w:val="24"/>
          <w:szCs w:val="24"/>
        </w:rPr>
        <w:t>Решение учебных задач.</w:t>
      </w:r>
    </w:p>
    <w:p w:rsidR="00F5480A" w:rsidRPr="00FF1493" w:rsidRDefault="00F5480A" w:rsidP="00FF1493">
      <w:pPr>
        <w:pStyle w:val="a9"/>
        <w:numPr>
          <w:ilvl w:val="0"/>
          <w:numId w:val="8"/>
        </w:numPr>
        <w:tabs>
          <w:tab w:val="left" w:pos="851"/>
          <w:tab w:val="left" w:pos="993"/>
        </w:tabs>
        <w:spacing w:after="0"/>
        <w:ind w:left="0" w:firstLine="709"/>
        <w:rPr>
          <w:rFonts w:ascii="Times New Roman" w:hAnsi="Times New Roman" w:cs="Times New Roman"/>
          <w:b/>
          <w:sz w:val="24"/>
          <w:szCs w:val="24"/>
        </w:rPr>
      </w:pPr>
      <w:r w:rsidRPr="00FF1493">
        <w:rPr>
          <w:rFonts w:ascii="Times New Roman" w:hAnsi="Times New Roman" w:cs="Times New Roman"/>
          <w:sz w:val="24"/>
          <w:szCs w:val="24"/>
        </w:rPr>
        <w:t>Классическая музыка в основе (русская и зарубежная в сочетании с современными композиторами и народными песнями различных жанров).</w:t>
      </w:r>
    </w:p>
    <w:p w:rsidR="00F5480A" w:rsidRPr="00FF1493" w:rsidRDefault="00F5480A" w:rsidP="00FF1493">
      <w:pPr>
        <w:pStyle w:val="a9"/>
        <w:numPr>
          <w:ilvl w:val="0"/>
          <w:numId w:val="8"/>
        </w:numPr>
        <w:tabs>
          <w:tab w:val="left" w:pos="851"/>
          <w:tab w:val="left" w:pos="993"/>
        </w:tabs>
        <w:spacing w:after="0"/>
        <w:ind w:left="0" w:firstLine="709"/>
        <w:rPr>
          <w:rFonts w:ascii="Times New Roman" w:hAnsi="Times New Roman" w:cs="Times New Roman"/>
          <w:b/>
          <w:sz w:val="24"/>
          <w:szCs w:val="24"/>
        </w:rPr>
      </w:pPr>
      <w:r w:rsidRPr="00FF1493">
        <w:rPr>
          <w:rFonts w:ascii="Times New Roman" w:hAnsi="Times New Roman" w:cs="Times New Roman"/>
          <w:sz w:val="24"/>
          <w:szCs w:val="24"/>
        </w:rPr>
        <w:t>Содержание произведения.</w:t>
      </w:r>
    </w:p>
    <w:p w:rsidR="00F5480A" w:rsidRPr="00FF1493" w:rsidRDefault="00F5480A" w:rsidP="00FF1493">
      <w:pPr>
        <w:pStyle w:val="a9"/>
        <w:numPr>
          <w:ilvl w:val="0"/>
          <w:numId w:val="8"/>
        </w:numPr>
        <w:tabs>
          <w:tab w:val="left" w:pos="851"/>
          <w:tab w:val="left" w:pos="993"/>
        </w:tabs>
        <w:spacing w:after="0"/>
        <w:ind w:left="0" w:firstLine="709"/>
        <w:rPr>
          <w:rFonts w:ascii="Times New Roman" w:hAnsi="Times New Roman" w:cs="Times New Roman"/>
          <w:b/>
          <w:sz w:val="24"/>
          <w:szCs w:val="24"/>
        </w:rPr>
      </w:pPr>
      <w:r w:rsidRPr="00FF1493">
        <w:rPr>
          <w:rFonts w:ascii="Times New Roman" w:hAnsi="Times New Roman" w:cs="Times New Roman"/>
          <w:sz w:val="24"/>
          <w:szCs w:val="24"/>
        </w:rPr>
        <w:t>Музыкальная форма (художественный образ произведения, выявление идейно-эмоционального смысла).</w:t>
      </w:r>
    </w:p>
    <w:p w:rsidR="00F5480A" w:rsidRPr="00FF1493" w:rsidRDefault="00F5480A" w:rsidP="00FF1493">
      <w:pPr>
        <w:pStyle w:val="a9"/>
        <w:numPr>
          <w:ilvl w:val="0"/>
          <w:numId w:val="8"/>
        </w:numPr>
        <w:tabs>
          <w:tab w:val="left" w:pos="851"/>
          <w:tab w:val="left" w:pos="993"/>
        </w:tabs>
        <w:spacing w:after="0"/>
        <w:ind w:left="0" w:firstLine="709"/>
        <w:rPr>
          <w:rFonts w:ascii="Times New Roman" w:hAnsi="Times New Roman" w:cs="Times New Roman"/>
          <w:b/>
          <w:sz w:val="24"/>
          <w:szCs w:val="24"/>
        </w:rPr>
      </w:pPr>
      <w:r w:rsidRPr="00FF1493">
        <w:rPr>
          <w:rFonts w:ascii="Times New Roman" w:hAnsi="Times New Roman" w:cs="Times New Roman"/>
          <w:sz w:val="24"/>
          <w:szCs w:val="24"/>
        </w:rPr>
        <w:t xml:space="preserve">Доступность:  </w:t>
      </w:r>
    </w:p>
    <w:p w:rsidR="00F5480A" w:rsidRPr="00FF1493" w:rsidRDefault="00F5480A" w:rsidP="00FF1493">
      <w:pPr>
        <w:pStyle w:val="a9"/>
        <w:tabs>
          <w:tab w:val="left" w:pos="851"/>
          <w:tab w:val="left" w:pos="993"/>
        </w:tabs>
        <w:spacing w:after="0"/>
        <w:ind w:left="709"/>
        <w:rPr>
          <w:rFonts w:ascii="Times New Roman" w:hAnsi="Times New Roman" w:cs="Times New Roman"/>
          <w:b/>
          <w:sz w:val="24"/>
          <w:szCs w:val="24"/>
        </w:rPr>
      </w:pPr>
      <w:r w:rsidRPr="00FF1493">
        <w:rPr>
          <w:rFonts w:ascii="Times New Roman" w:hAnsi="Times New Roman" w:cs="Times New Roman"/>
          <w:sz w:val="24"/>
          <w:szCs w:val="24"/>
        </w:rPr>
        <w:t xml:space="preserve">а) по содержанию; </w:t>
      </w:r>
    </w:p>
    <w:p w:rsidR="00F5480A" w:rsidRPr="00FF1493" w:rsidRDefault="00F5480A" w:rsidP="00FF1493">
      <w:pPr>
        <w:pStyle w:val="a9"/>
        <w:tabs>
          <w:tab w:val="left" w:pos="851"/>
          <w:tab w:val="left" w:pos="993"/>
        </w:tabs>
        <w:spacing w:after="0"/>
        <w:ind w:left="0" w:firstLine="709"/>
        <w:rPr>
          <w:rFonts w:ascii="Times New Roman" w:hAnsi="Times New Roman" w:cs="Times New Roman"/>
          <w:sz w:val="24"/>
          <w:szCs w:val="24"/>
        </w:rPr>
      </w:pPr>
      <w:r w:rsidRPr="00FF1493">
        <w:rPr>
          <w:rFonts w:ascii="Times New Roman" w:hAnsi="Times New Roman" w:cs="Times New Roman"/>
          <w:sz w:val="24"/>
          <w:szCs w:val="24"/>
        </w:rPr>
        <w:t>б) по голосовым возможностям;</w:t>
      </w:r>
    </w:p>
    <w:p w:rsidR="00F5480A" w:rsidRPr="00FF1493" w:rsidRDefault="00F5480A" w:rsidP="00FF1493">
      <w:pPr>
        <w:pStyle w:val="a9"/>
        <w:tabs>
          <w:tab w:val="left" w:pos="851"/>
          <w:tab w:val="left" w:pos="993"/>
        </w:tabs>
        <w:spacing w:after="0"/>
        <w:ind w:left="0" w:firstLine="709"/>
        <w:rPr>
          <w:rFonts w:ascii="Times New Roman" w:hAnsi="Times New Roman" w:cs="Times New Roman"/>
          <w:sz w:val="24"/>
          <w:szCs w:val="24"/>
        </w:rPr>
      </w:pPr>
      <w:r w:rsidRPr="00FF1493">
        <w:rPr>
          <w:rFonts w:ascii="Times New Roman" w:hAnsi="Times New Roman" w:cs="Times New Roman"/>
          <w:sz w:val="24"/>
          <w:szCs w:val="24"/>
        </w:rPr>
        <w:t>в) по техническим навыкам;</w:t>
      </w:r>
    </w:p>
    <w:p w:rsidR="00F5480A" w:rsidRPr="00FF1493" w:rsidRDefault="00F5480A" w:rsidP="00FF1493">
      <w:pPr>
        <w:tabs>
          <w:tab w:val="left" w:pos="851"/>
          <w:tab w:val="left" w:pos="993"/>
        </w:tabs>
        <w:ind w:firstLine="709"/>
      </w:pPr>
      <w:r w:rsidRPr="00FF1493">
        <w:t xml:space="preserve">7. </w:t>
      </w:r>
      <w:r w:rsidR="008106A8" w:rsidRPr="00FF1493">
        <w:t xml:space="preserve">Разнообразие:  </w:t>
      </w:r>
      <w:r w:rsidRPr="00FF1493">
        <w:t xml:space="preserve">а) по стилю;        </w:t>
      </w:r>
    </w:p>
    <w:p w:rsidR="00F5480A" w:rsidRPr="00FF1493" w:rsidRDefault="00F5480A" w:rsidP="00FF1493">
      <w:pPr>
        <w:tabs>
          <w:tab w:val="left" w:pos="851"/>
          <w:tab w:val="left" w:pos="993"/>
        </w:tabs>
        <w:ind w:firstLine="709"/>
      </w:pPr>
      <w:r w:rsidRPr="00FF1493">
        <w:t xml:space="preserve">                              б) по содержанию;                                                                                                                                     </w:t>
      </w:r>
    </w:p>
    <w:p w:rsidR="00F5480A" w:rsidRPr="00FF1493" w:rsidRDefault="00F5480A" w:rsidP="00FF1493">
      <w:pPr>
        <w:tabs>
          <w:tab w:val="left" w:pos="851"/>
          <w:tab w:val="left" w:pos="993"/>
        </w:tabs>
        <w:ind w:firstLine="709"/>
      </w:pPr>
      <w:r w:rsidRPr="00FF1493">
        <w:t xml:space="preserve">                              в) темпу, нюансировке;                                                                                                         </w:t>
      </w:r>
    </w:p>
    <w:p w:rsidR="00146090" w:rsidRDefault="00F5480A" w:rsidP="00FF1493">
      <w:pPr>
        <w:tabs>
          <w:tab w:val="left" w:pos="851"/>
          <w:tab w:val="left" w:pos="993"/>
        </w:tabs>
        <w:ind w:firstLine="709"/>
      </w:pPr>
      <w:r w:rsidRPr="00FF1493">
        <w:t xml:space="preserve">                              г) по сложности.</w:t>
      </w:r>
    </w:p>
    <w:p w:rsidR="00FF1493" w:rsidRPr="00FF1493" w:rsidRDefault="00FF1493" w:rsidP="00FF1493">
      <w:pPr>
        <w:tabs>
          <w:tab w:val="left" w:pos="851"/>
          <w:tab w:val="left" w:pos="993"/>
        </w:tabs>
        <w:ind w:firstLine="709"/>
      </w:pPr>
    </w:p>
    <w:p w:rsidR="00146090" w:rsidRPr="00FF1493" w:rsidRDefault="00FF1493" w:rsidP="00FF1493">
      <w:pPr>
        <w:pStyle w:val="3"/>
        <w:rPr>
          <w:sz w:val="20"/>
        </w:rPr>
      </w:pPr>
      <w:r w:rsidRPr="00FF1493">
        <w:rPr>
          <w:sz w:val="20"/>
        </w:rPr>
        <w:t>ВОКАЛЬНО-ХОРОВЫЕ НАВЫКИ</w:t>
      </w:r>
    </w:p>
    <w:p w:rsidR="00146090" w:rsidRPr="00FF1493" w:rsidRDefault="00F5480A" w:rsidP="00FF1493">
      <w:pPr>
        <w:ind w:firstLine="708"/>
        <w:rPr>
          <w:u w:val="single"/>
        </w:rPr>
      </w:pPr>
      <w:r w:rsidRPr="00FF1493">
        <w:rPr>
          <w:u w:val="single"/>
        </w:rPr>
        <w:t>Певческая установка и дыхание</w:t>
      </w:r>
    </w:p>
    <w:p w:rsidR="00146090" w:rsidRPr="00FF1493" w:rsidRDefault="00146090" w:rsidP="00FF1493">
      <w:pPr>
        <w:ind w:firstLine="708"/>
        <w:jc w:val="both"/>
        <w:rPr>
          <w:i/>
          <w:iCs/>
        </w:rPr>
      </w:pPr>
      <w:r w:rsidRPr="00FF1493">
        <w:rPr>
          <w:i/>
          <w:iCs/>
        </w:rPr>
        <w:t>Младший хор</w:t>
      </w:r>
    </w:p>
    <w:p w:rsidR="00146090" w:rsidRPr="00FF1493" w:rsidRDefault="00146090" w:rsidP="00FF1493">
      <w:pPr>
        <w:jc w:val="both"/>
      </w:pPr>
      <w:r w:rsidRPr="00FF1493">
        <w:tab/>
        <w:t xml:space="preserve">Певческая установка, положение корпуса, головы, артикуляция при пении. Навыки </w:t>
      </w:r>
      <w:proofErr w:type="gramStart"/>
      <w:r w:rsidRPr="00FF1493">
        <w:t>пения</w:t>
      </w:r>
      <w:proofErr w:type="gramEnd"/>
      <w:r w:rsidRPr="00FF1493">
        <w:t xml:space="preserve"> сидя и стоя.</w:t>
      </w:r>
    </w:p>
    <w:p w:rsidR="00146090" w:rsidRPr="00FF1493" w:rsidRDefault="00146090" w:rsidP="00FF1493">
      <w:pPr>
        <w:jc w:val="both"/>
      </w:pPr>
      <w:r w:rsidRPr="00FF1493">
        <w:tab/>
        <w:t>Дыхание перед началом пения. Одновременный вдох и начало пения.</w:t>
      </w:r>
      <w:r w:rsidR="00F5480A" w:rsidRPr="00FF1493">
        <w:t xml:space="preserve"> </w:t>
      </w:r>
      <w:r w:rsidRPr="00FF1493">
        <w:t xml:space="preserve">Различный характер дыхания перед началом пения в зависимости от характера  исполняемого произведения. </w:t>
      </w:r>
      <w:proofErr w:type="gramStart"/>
      <w:r w:rsidRPr="00FF1493">
        <w:t>Смена дыхания в процессе пения; различные  приемы (короткое и активное дыхание в быстром темпе, спокойное и активное в медленном).</w:t>
      </w:r>
      <w:proofErr w:type="gramEnd"/>
      <w:r w:rsidRPr="00FF1493">
        <w:t xml:space="preserve"> Цезуры. Знакомство с навыками «цепного» дыхания.</w:t>
      </w:r>
    </w:p>
    <w:p w:rsidR="00FF1493" w:rsidRDefault="00146090" w:rsidP="00FF1493">
      <w:pPr>
        <w:jc w:val="both"/>
      </w:pPr>
      <w:r w:rsidRPr="00FF1493">
        <w:tab/>
      </w:r>
    </w:p>
    <w:p w:rsidR="00146090" w:rsidRPr="00FF1493" w:rsidRDefault="00146090" w:rsidP="00FF1493">
      <w:pPr>
        <w:ind w:firstLine="708"/>
        <w:jc w:val="both"/>
        <w:rPr>
          <w:i/>
          <w:iCs/>
        </w:rPr>
      </w:pPr>
      <w:r w:rsidRPr="00FF1493">
        <w:rPr>
          <w:i/>
          <w:iCs/>
        </w:rPr>
        <w:t>Старший хор</w:t>
      </w:r>
    </w:p>
    <w:p w:rsidR="00146090" w:rsidRPr="00FF1493" w:rsidRDefault="00146090" w:rsidP="00FF1493">
      <w:pPr>
        <w:pStyle w:val="21"/>
        <w:rPr>
          <w:sz w:val="24"/>
        </w:rPr>
      </w:pPr>
      <w:r w:rsidRPr="00FF1493">
        <w:rPr>
          <w:sz w:val="24"/>
        </w:rPr>
        <w:tab/>
        <w:t xml:space="preserve">Закрепление навыков, полученных в младшем хоре. Различная атака звука. Исполнение пауз между звуками без смены дыхания (стаккато). Совершенствование навыков «цепного» дыхания. Развитие навыков хорового исполнительства и артистизма. </w:t>
      </w:r>
    </w:p>
    <w:p w:rsidR="00146090" w:rsidRPr="00FF1493" w:rsidRDefault="00146090" w:rsidP="00FF1493">
      <w:pPr>
        <w:ind w:firstLine="708"/>
        <w:rPr>
          <w:u w:val="single"/>
        </w:rPr>
      </w:pPr>
      <w:proofErr w:type="spellStart"/>
      <w:r w:rsidRPr="00FF1493">
        <w:rPr>
          <w:u w:val="single"/>
        </w:rPr>
        <w:t>Звуковедение</w:t>
      </w:r>
      <w:proofErr w:type="spellEnd"/>
      <w:r w:rsidRPr="00FF1493">
        <w:rPr>
          <w:u w:val="single"/>
        </w:rPr>
        <w:t xml:space="preserve"> и дикция</w:t>
      </w:r>
    </w:p>
    <w:p w:rsidR="00146090" w:rsidRPr="00FF1493" w:rsidRDefault="00146090" w:rsidP="00FF1493">
      <w:pPr>
        <w:ind w:firstLine="708"/>
        <w:rPr>
          <w:i/>
          <w:iCs/>
        </w:rPr>
      </w:pPr>
      <w:r w:rsidRPr="00FF1493">
        <w:rPr>
          <w:i/>
          <w:iCs/>
        </w:rPr>
        <w:lastRenderedPageBreak/>
        <w:t>Младший хор</w:t>
      </w:r>
    </w:p>
    <w:p w:rsidR="00146090" w:rsidRPr="00FF1493" w:rsidRDefault="00146090" w:rsidP="00FF1493">
      <w:pPr>
        <w:jc w:val="both"/>
        <w:rPr>
          <w:lang w:val="en-US"/>
        </w:rPr>
      </w:pPr>
      <w:r w:rsidRPr="00FF1493">
        <w:tab/>
        <w:t>Естественный, свободный звук без крика и напряжения (</w:t>
      </w:r>
      <w:proofErr w:type="spellStart"/>
      <w:r w:rsidRPr="00FF1493">
        <w:t>форсировки</w:t>
      </w:r>
      <w:proofErr w:type="spellEnd"/>
      <w:r w:rsidRPr="00FF1493">
        <w:t>). Преимущественно мягкая атака звука. Округление гласных, способы их формирования в различных регистрах. Пение</w:t>
      </w:r>
      <w:r w:rsidRPr="00FF1493">
        <w:rPr>
          <w:lang w:val="en-US"/>
        </w:rPr>
        <w:t xml:space="preserve">  non legato </w:t>
      </w:r>
      <w:r w:rsidRPr="00FF1493">
        <w:t>и</w:t>
      </w:r>
      <w:r w:rsidRPr="00FF1493">
        <w:rPr>
          <w:lang w:val="en-US"/>
        </w:rPr>
        <w:t xml:space="preserve"> legato. </w:t>
      </w:r>
      <w:r w:rsidRPr="00FF1493">
        <w:t>Нюансы</w:t>
      </w:r>
      <w:r w:rsidRPr="00FF1493">
        <w:rPr>
          <w:lang w:val="en-US"/>
        </w:rPr>
        <w:t xml:space="preserve"> – mf, </w:t>
      </w:r>
      <w:proofErr w:type="spellStart"/>
      <w:r w:rsidRPr="00FF1493">
        <w:rPr>
          <w:lang w:val="en-US"/>
        </w:rPr>
        <w:t>mp</w:t>
      </w:r>
      <w:proofErr w:type="spellEnd"/>
      <w:r w:rsidRPr="00FF1493">
        <w:rPr>
          <w:lang w:val="en-US"/>
        </w:rPr>
        <w:t>, p, f.</w:t>
      </w:r>
    </w:p>
    <w:p w:rsidR="00146090" w:rsidRPr="00FF1493" w:rsidRDefault="00146090" w:rsidP="00FF1493">
      <w:pPr>
        <w:jc w:val="both"/>
      </w:pPr>
      <w:r w:rsidRPr="00FF1493">
        <w:rPr>
          <w:lang w:val="en-US"/>
        </w:rPr>
        <w:tab/>
      </w:r>
      <w:r w:rsidRPr="00FF1493">
        <w:t>Развитие дикционных навыков. Гласные и согласные, их роль в пении. Взаимоотношение гласных и согласных в пении. Отнесение внутри слова согласных к последующему слогу.</w:t>
      </w:r>
    </w:p>
    <w:p w:rsidR="00146090" w:rsidRPr="00FF1493" w:rsidRDefault="00146090" w:rsidP="00FF1493">
      <w:pPr>
        <w:ind w:firstLine="708"/>
        <w:rPr>
          <w:i/>
          <w:iCs/>
        </w:rPr>
      </w:pPr>
      <w:r w:rsidRPr="00FF1493">
        <w:rPr>
          <w:i/>
          <w:iCs/>
        </w:rPr>
        <w:t>Старший хор</w:t>
      </w:r>
    </w:p>
    <w:p w:rsidR="00146090" w:rsidRPr="00FF1493" w:rsidRDefault="00146090" w:rsidP="00FF1493">
      <w:pPr>
        <w:jc w:val="both"/>
      </w:pPr>
      <w:r w:rsidRPr="00FF1493">
        <w:tab/>
        <w:t xml:space="preserve">Закрепление навыков, полученных в младшем хоре. Развитие свободы и подвижности артикулярного аппарата за счет активизации работы губ и языка. Выработка навыка активного и четкого произношения согласных. Развитие дикционных навыков в быстрых и медленных темпах. Сохранение дикционной активности при нюансах </w:t>
      </w:r>
      <w:r w:rsidRPr="00FF1493">
        <w:rPr>
          <w:lang w:val="en-US"/>
        </w:rPr>
        <w:t>p</w:t>
      </w:r>
      <w:r w:rsidRPr="00FF1493">
        <w:t xml:space="preserve"> и </w:t>
      </w:r>
      <w:r w:rsidRPr="00FF1493">
        <w:rPr>
          <w:lang w:val="en-US"/>
        </w:rPr>
        <w:t>pp</w:t>
      </w:r>
      <w:r w:rsidRPr="00FF1493">
        <w:t>.</w:t>
      </w:r>
    </w:p>
    <w:p w:rsidR="00146090" w:rsidRPr="00FF1493" w:rsidRDefault="00146090" w:rsidP="00FF1493">
      <w:pPr>
        <w:ind w:firstLine="708"/>
        <w:rPr>
          <w:u w:val="single"/>
        </w:rPr>
      </w:pPr>
      <w:r w:rsidRPr="00FF1493">
        <w:rPr>
          <w:u w:val="single"/>
        </w:rPr>
        <w:t>Ансамбль и строй</w:t>
      </w:r>
    </w:p>
    <w:p w:rsidR="00146090" w:rsidRPr="00FF1493" w:rsidRDefault="00146090" w:rsidP="00FF1493">
      <w:pPr>
        <w:ind w:firstLine="708"/>
        <w:rPr>
          <w:i/>
          <w:iCs/>
        </w:rPr>
      </w:pPr>
      <w:r w:rsidRPr="00FF1493">
        <w:rPr>
          <w:i/>
          <w:iCs/>
        </w:rPr>
        <w:t>Младший хор</w:t>
      </w:r>
    </w:p>
    <w:p w:rsidR="00146090" w:rsidRPr="00FF1493" w:rsidRDefault="00146090" w:rsidP="00FF1493">
      <w:pPr>
        <w:jc w:val="both"/>
      </w:pPr>
      <w:r w:rsidRPr="00FF1493">
        <w:tab/>
        <w:t>Выработка активного унисона, ритмической устойчивости в умеренных темпах при соотношении простейших длительностей, соблюдение динамической ровности при произнесении текста. Постепенное расширение задач: интонирование произведений в различных видах мажора и минора, ритмической устойчивости в более быстрых и медленных темпах с более сложным ритмическим рисунком.</w:t>
      </w:r>
    </w:p>
    <w:p w:rsidR="00146090" w:rsidRPr="00FF1493" w:rsidRDefault="00146090" w:rsidP="00FF1493">
      <w:pPr>
        <w:jc w:val="both"/>
      </w:pPr>
      <w:r w:rsidRPr="00FF1493">
        <w:tab/>
        <w:t xml:space="preserve">Устойчивое интонирование одноголосной партии при сложном аккомпанементе. Навыки пения </w:t>
      </w:r>
      <w:proofErr w:type="spellStart"/>
      <w:r w:rsidRPr="00FF1493">
        <w:t>двухголосия</w:t>
      </w:r>
      <w:proofErr w:type="spellEnd"/>
      <w:r w:rsidRPr="00FF1493">
        <w:t xml:space="preserve"> с аккомпанементом. Пение несложных двухголосых песен без сопровождения.</w:t>
      </w:r>
    </w:p>
    <w:p w:rsidR="00146090" w:rsidRPr="00FF1493" w:rsidRDefault="00146090" w:rsidP="00FF1493">
      <w:pPr>
        <w:ind w:firstLine="708"/>
        <w:rPr>
          <w:i/>
          <w:iCs/>
        </w:rPr>
      </w:pPr>
      <w:r w:rsidRPr="00FF1493">
        <w:rPr>
          <w:i/>
          <w:iCs/>
        </w:rPr>
        <w:t>Старший хор</w:t>
      </w:r>
    </w:p>
    <w:p w:rsidR="00146090" w:rsidRPr="00FF1493" w:rsidRDefault="00146090" w:rsidP="00FF1493">
      <w:pPr>
        <w:jc w:val="both"/>
      </w:pPr>
      <w:r w:rsidRPr="00FF1493">
        <w:tab/>
        <w:t>Закрепление навыков, полученных в младшем хоре. Совершенствование ансамбля и строя в произведениях более сложной фактуры и музыкального языка. Выработка чистой интонации при двух-, трехголосном пении. Владение навыками пения без сопровождения.</w:t>
      </w:r>
    </w:p>
    <w:p w:rsidR="00146090" w:rsidRPr="00FF1493" w:rsidRDefault="00146090" w:rsidP="00FF1493">
      <w:pPr>
        <w:rPr>
          <w:u w:val="single"/>
        </w:rPr>
      </w:pPr>
      <w:r w:rsidRPr="00FF1493">
        <w:tab/>
        <w:t>Ф</w:t>
      </w:r>
      <w:r w:rsidRPr="00FF1493">
        <w:rPr>
          <w:u w:val="single"/>
        </w:rPr>
        <w:t>ормирование исполнительских навыков</w:t>
      </w:r>
    </w:p>
    <w:p w:rsidR="00146090" w:rsidRPr="00FF1493" w:rsidRDefault="00146090" w:rsidP="00FF1493">
      <w:pPr>
        <w:rPr>
          <w:i/>
          <w:iCs/>
        </w:rPr>
      </w:pPr>
      <w:r w:rsidRPr="00FF1493">
        <w:tab/>
      </w:r>
      <w:r w:rsidRPr="00FF1493">
        <w:rPr>
          <w:i/>
          <w:iCs/>
        </w:rPr>
        <w:t>Младший и старший хор</w:t>
      </w:r>
    </w:p>
    <w:p w:rsidR="00146090" w:rsidRPr="00FF1493" w:rsidRDefault="00146090" w:rsidP="00FF1493">
      <w:pPr>
        <w:jc w:val="both"/>
      </w:pPr>
      <w:r w:rsidRPr="00FF1493">
        <w:tab/>
        <w:t>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rsidR="00146090" w:rsidRPr="00FF1493" w:rsidRDefault="00146090" w:rsidP="00FF1493">
      <w:pPr>
        <w:jc w:val="both"/>
      </w:pPr>
      <w:r w:rsidRPr="00FF1493">
        <w:tab/>
        <w:t>Членение на мотивы, периоды, предложения, фразы. Определение формы.</w:t>
      </w:r>
    </w:p>
    <w:p w:rsidR="00146090" w:rsidRPr="00FF1493" w:rsidRDefault="00146090" w:rsidP="00FF1493">
      <w:pPr>
        <w:jc w:val="both"/>
      </w:pPr>
      <w:r w:rsidRPr="00FF1493">
        <w:tab/>
        <w:t xml:space="preserve">Фразировка, вытекающая из музыкального и текстового содержания. Различные виды динамики. Многообразие </w:t>
      </w:r>
      <w:proofErr w:type="spellStart"/>
      <w:r w:rsidRPr="00FF1493">
        <w:t>агогических</w:t>
      </w:r>
      <w:proofErr w:type="spellEnd"/>
      <w:r w:rsidRPr="00FF1493">
        <w:t xml:space="preserve"> возможностей исполнения произведений: пение в строго размеренном темпе, сопоставление двух темпов, замедление в конце произведения, замедление и ускорение в середине произведения, различные виды фермат.</w:t>
      </w:r>
    </w:p>
    <w:p w:rsidR="00146090" w:rsidRPr="00FF1493" w:rsidRDefault="00146090" w:rsidP="00FF1493">
      <w:pPr>
        <w:jc w:val="both"/>
      </w:pPr>
      <w:r w:rsidRPr="00FF1493">
        <w:tab/>
        <w:t>Воспитание навыков понимания дирижерского жеста.</w:t>
      </w:r>
    </w:p>
    <w:p w:rsidR="00146090" w:rsidRPr="00FF1493" w:rsidRDefault="00146090" w:rsidP="00FF1493">
      <w:pPr>
        <w:pStyle w:val="4"/>
        <w:rPr>
          <w:sz w:val="24"/>
        </w:rPr>
      </w:pPr>
    </w:p>
    <w:p w:rsidR="00146090" w:rsidRPr="00FF1493" w:rsidRDefault="00FF1493" w:rsidP="00FF1493">
      <w:pPr>
        <w:pStyle w:val="1"/>
        <w:jc w:val="center"/>
        <w:rPr>
          <w:b/>
          <w:bCs/>
          <w:sz w:val="22"/>
        </w:rPr>
      </w:pPr>
      <w:r w:rsidRPr="00FF1493">
        <w:rPr>
          <w:b/>
          <w:bCs/>
          <w:sz w:val="22"/>
        </w:rPr>
        <w:t>ПРИМЕРНЫЙ РЕПЕРТУАРНЫЙ СПИСОК</w:t>
      </w:r>
    </w:p>
    <w:p w:rsidR="00146090" w:rsidRPr="00FF1493" w:rsidRDefault="00FF1493" w:rsidP="00FF1493">
      <w:pPr>
        <w:pStyle w:val="5"/>
        <w:jc w:val="center"/>
        <w:rPr>
          <w:b/>
          <w:i w:val="0"/>
          <w:sz w:val="22"/>
        </w:rPr>
      </w:pPr>
      <w:r w:rsidRPr="00FF1493">
        <w:rPr>
          <w:b/>
          <w:i w:val="0"/>
          <w:sz w:val="22"/>
        </w:rPr>
        <w:t>МЛАДШИЙ ХОР</w:t>
      </w:r>
    </w:p>
    <w:p w:rsidR="00146090" w:rsidRPr="00FF1493" w:rsidRDefault="00146090" w:rsidP="00FF1493">
      <w:pPr>
        <w:pStyle w:val="1"/>
        <w:ind w:firstLine="709"/>
        <w:jc w:val="both"/>
        <w:rPr>
          <w:sz w:val="24"/>
        </w:rPr>
      </w:pPr>
      <w:r w:rsidRPr="00FF1493">
        <w:rPr>
          <w:sz w:val="24"/>
        </w:rPr>
        <w:t>Аренский А. «Комар один, задумавшись»</w:t>
      </w:r>
      <w:r w:rsidR="00951FA7" w:rsidRPr="00FF1493">
        <w:rPr>
          <w:sz w:val="24"/>
        </w:rPr>
        <w:t xml:space="preserve">, </w:t>
      </w:r>
      <w:r w:rsidRPr="00FF1493">
        <w:rPr>
          <w:sz w:val="24"/>
        </w:rPr>
        <w:t>«Птичка летит, летает»</w:t>
      </w:r>
      <w:r w:rsidR="00951FA7" w:rsidRPr="00FF1493">
        <w:rPr>
          <w:sz w:val="24"/>
        </w:rPr>
        <w:t xml:space="preserve">, </w:t>
      </w:r>
      <w:r w:rsidRPr="00FF1493">
        <w:rPr>
          <w:sz w:val="24"/>
        </w:rPr>
        <w:t>«Спи дитя мое, усни»</w:t>
      </w:r>
    </w:p>
    <w:p w:rsidR="00146090" w:rsidRPr="00FF1493" w:rsidRDefault="00146090" w:rsidP="00FF1493">
      <w:pPr>
        <w:ind w:firstLine="709"/>
        <w:jc w:val="both"/>
      </w:pPr>
      <w:r w:rsidRPr="00FF1493">
        <w:t>Глинка М. «Ложится в поле мрак ночной» (из оперы «Руслан и Людмила»)</w:t>
      </w:r>
    </w:p>
    <w:p w:rsidR="00146090" w:rsidRPr="00FF1493" w:rsidRDefault="00146090" w:rsidP="00FF1493">
      <w:pPr>
        <w:ind w:firstLine="709"/>
        <w:jc w:val="both"/>
      </w:pPr>
      <w:r w:rsidRPr="00FF1493">
        <w:t>Гречанинов А. «Про теленочка»</w:t>
      </w:r>
      <w:r w:rsidR="00B93F23" w:rsidRPr="00FF1493">
        <w:t xml:space="preserve">, </w:t>
      </w:r>
      <w:r w:rsidRPr="00FF1493">
        <w:t>«Призыв весны»</w:t>
      </w:r>
      <w:r w:rsidR="00B93F23" w:rsidRPr="00FF1493">
        <w:t xml:space="preserve">, </w:t>
      </w:r>
      <w:r w:rsidRPr="00FF1493">
        <w:t>«Дон-дон»</w:t>
      </w:r>
      <w:r w:rsidR="00951FA7" w:rsidRPr="00FF1493">
        <w:t xml:space="preserve">, </w:t>
      </w:r>
      <w:r w:rsidRPr="00FF1493">
        <w:t>«Маки-</w:t>
      </w:r>
      <w:proofErr w:type="spellStart"/>
      <w:r w:rsidRPr="00FF1493">
        <w:t>маковочки</w:t>
      </w:r>
      <w:proofErr w:type="spellEnd"/>
      <w:r w:rsidRPr="00FF1493">
        <w:t>»</w:t>
      </w:r>
    </w:p>
    <w:p w:rsidR="00146090" w:rsidRPr="00FF1493" w:rsidRDefault="00146090" w:rsidP="00FF1493">
      <w:pPr>
        <w:ind w:firstLine="709"/>
        <w:jc w:val="both"/>
      </w:pPr>
      <w:r w:rsidRPr="00FF1493">
        <w:t>Ипполитов-Иванов М. «Ноктюрн»</w:t>
      </w:r>
    </w:p>
    <w:p w:rsidR="00146090" w:rsidRPr="00FF1493" w:rsidRDefault="00146090" w:rsidP="00FF1493">
      <w:pPr>
        <w:ind w:firstLine="709"/>
        <w:jc w:val="both"/>
      </w:pPr>
      <w:r w:rsidRPr="00FF1493">
        <w:t>Калинников В. «Весна»</w:t>
      </w:r>
      <w:r w:rsidR="00B93F23" w:rsidRPr="00FF1493">
        <w:t xml:space="preserve">, </w:t>
      </w:r>
      <w:r w:rsidRPr="00FF1493">
        <w:t>«Тень-тень»</w:t>
      </w:r>
      <w:r w:rsidR="00B93F23" w:rsidRPr="00FF1493">
        <w:t xml:space="preserve">, </w:t>
      </w:r>
      <w:r w:rsidRPr="00FF1493">
        <w:t>«Киска»</w:t>
      </w:r>
    </w:p>
    <w:p w:rsidR="00146090" w:rsidRPr="00FF1493" w:rsidRDefault="00146090" w:rsidP="00FF1493">
      <w:pPr>
        <w:ind w:firstLine="709"/>
        <w:jc w:val="both"/>
      </w:pPr>
      <w:r w:rsidRPr="00FF1493">
        <w:t>Кюи Ц. «Майский день»</w:t>
      </w:r>
      <w:r w:rsidR="00B93F23" w:rsidRPr="00FF1493">
        <w:t xml:space="preserve">, </w:t>
      </w:r>
      <w:r w:rsidRPr="00FF1493">
        <w:t>«Белка»</w:t>
      </w:r>
    </w:p>
    <w:p w:rsidR="00146090" w:rsidRPr="00FF1493" w:rsidRDefault="00146090" w:rsidP="00FF1493">
      <w:pPr>
        <w:ind w:firstLine="709"/>
        <w:jc w:val="both"/>
      </w:pPr>
      <w:proofErr w:type="spellStart"/>
      <w:r w:rsidRPr="00FF1493">
        <w:t>Лядов</w:t>
      </w:r>
      <w:proofErr w:type="spellEnd"/>
      <w:r w:rsidRPr="00FF1493">
        <w:t xml:space="preserve"> А. «Колыбельная»</w:t>
      </w:r>
      <w:r w:rsidR="00B93F23" w:rsidRPr="00FF1493">
        <w:t xml:space="preserve">, </w:t>
      </w:r>
      <w:r w:rsidRPr="00FF1493">
        <w:t>«</w:t>
      </w:r>
      <w:proofErr w:type="spellStart"/>
      <w:r w:rsidRPr="00FF1493">
        <w:t>Окликание</w:t>
      </w:r>
      <w:proofErr w:type="spellEnd"/>
      <w:r w:rsidRPr="00FF1493">
        <w:t xml:space="preserve"> дождя»</w:t>
      </w:r>
    </w:p>
    <w:p w:rsidR="00146090" w:rsidRPr="00FF1493" w:rsidRDefault="00146090" w:rsidP="00FF1493">
      <w:pPr>
        <w:ind w:firstLine="709"/>
        <w:jc w:val="both"/>
      </w:pPr>
      <w:r w:rsidRPr="00FF1493">
        <w:t xml:space="preserve">Римский-Корсаков Н. «Белка» (из оперы </w:t>
      </w:r>
      <w:r w:rsidR="00951FA7" w:rsidRPr="00FF1493">
        <w:t>«</w:t>
      </w:r>
      <w:r w:rsidRPr="00FF1493">
        <w:t xml:space="preserve">Сказка о царе </w:t>
      </w:r>
      <w:proofErr w:type="spellStart"/>
      <w:r w:rsidRPr="00FF1493">
        <w:t>Салтане</w:t>
      </w:r>
      <w:proofErr w:type="spellEnd"/>
      <w:r w:rsidRPr="00FF1493">
        <w:t>»)</w:t>
      </w:r>
    </w:p>
    <w:p w:rsidR="00146090" w:rsidRPr="00FF1493" w:rsidRDefault="00146090" w:rsidP="00FF1493">
      <w:pPr>
        <w:ind w:firstLine="709"/>
        <w:jc w:val="both"/>
      </w:pPr>
      <w:proofErr w:type="gramStart"/>
      <w:r w:rsidRPr="00FF1493">
        <w:t>Чайковский П. «Мой садик»</w:t>
      </w:r>
      <w:r w:rsidR="00951FA7" w:rsidRPr="00FF1493">
        <w:t xml:space="preserve">, </w:t>
      </w:r>
      <w:r w:rsidRPr="00FF1493">
        <w:t>«Осень»</w:t>
      </w:r>
      <w:r w:rsidR="00951FA7" w:rsidRPr="00FF1493">
        <w:t xml:space="preserve">, </w:t>
      </w:r>
      <w:r w:rsidRPr="00FF1493">
        <w:t>«Хор мальчиков» (из оперы «Пиковая дама»)</w:t>
      </w:r>
      <w:r w:rsidR="00951FA7" w:rsidRPr="00FF1493">
        <w:t xml:space="preserve">, </w:t>
      </w:r>
      <w:r w:rsidRPr="00FF1493">
        <w:t>«Песня о счастье» (из оперы «Орлеанская дева»</w:t>
      </w:r>
      <w:r w:rsidR="00951FA7" w:rsidRPr="00FF1493">
        <w:t>,</w:t>
      </w:r>
      <w:r w:rsidRPr="00FF1493">
        <w:t xml:space="preserve"> обр. В. Соколова)</w:t>
      </w:r>
      <w:proofErr w:type="gramEnd"/>
    </w:p>
    <w:p w:rsidR="00146090" w:rsidRPr="00FF1493" w:rsidRDefault="00146090" w:rsidP="00FF1493">
      <w:pPr>
        <w:ind w:firstLine="709"/>
        <w:jc w:val="both"/>
      </w:pPr>
      <w:r w:rsidRPr="00FF1493">
        <w:t>Чесноков П. «</w:t>
      </w:r>
      <w:proofErr w:type="spellStart"/>
      <w:r w:rsidRPr="00FF1493">
        <w:t>Нюта</w:t>
      </w:r>
      <w:proofErr w:type="spellEnd"/>
      <w:r w:rsidRPr="00FF1493">
        <w:t>-плакса»</w:t>
      </w:r>
    </w:p>
    <w:p w:rsidR="00146090" w:rsidRPr="00FF1493" w:rsidRDefault="00146090" w:rsidP="00FF1493">
      <w:pPr>
        <w:ind w:firstLine="709"/>
        <w:jc w:val="both"/>
      </w:pPr>
      <w:proofErr w:type="spellStart"/>
      <w:r w:rsidRPr="00FF1493">
        <w:t>Потоловский</w:t>
      </w:r>
      <w:proofErr w:type="spellEnd"/>
      <w:r w:rsidRPr="00FF1493">
        <w:t xml:space="preserve"> Н. «Восход солнца»</w:t>
      </w:r>
    </w:p>
    <w:p w:rsidR="00146090" w:rsidRPr="00FF1493" w:rsidRDefault="00146090" w:rsidP="00FF1493">
      <w:pPr>
        <w:ind w:firstLine="709"/>
        <w:jc w:val="both"/>
      </w:pPr>
      <w:r w:rsidRPr="00FF1493">
        <w:t>Бетховен Л. «Малиновка»</w:t>
      </w:r>
      <w:r w:rsidR="00B93F23" w:rsidRPr="00FF1493">
        <w:t xml:space="preserve">, </w:t>
      </w:r>
      <w:r w:rsidRPr="00FF1493">
        <w:t>«Весною»</w:t>
      </w:r>
      <w:r w:rsidR="00B93F23" w:rsidRPr="00FF1493">
        <w:t xml:space="preserve">, </w:t>
      </w:r>
      <w:r w:rsidRPr="00FF1493">
        <w:t>«Край родной»</w:t>
      </w:r>
      <w:r w:rsidR="00B93F23" w:rsidRPr="00FF1493">
        <w:t xml:space="preserve">, </w:t>
      </w:r>
      <w:r w:rsidRPr="00FF1493">
        <w:t>«Походная песня»</w:t>
      </w:r>
    </w:p>
    <w:p w:rsidR="00146090" w:rsidRPr="00FF1493" w:rsidRDefault="00146090" w:rsidP="00FF1493">
      <w:pPr>
        <w:ind w:firstLine="709"/>
        <w:jc w:val="both"/>
      </w:pPr>
      <w:r w:rsidRPr="00FF1493">
        <w:t>Брамс И. «Колыбельная»</w:t>
      </w:r>
    </w:p>
    <w:p w:rsidR="00146090" w:rsidRPr="00FF1493" w:rsidRDefault="00146090" w:rsidP="00FF1493">
      <w:pPr>
        <w:ind w:firstLine="709"/>
        <w:jc w:val="both"/>
      </w:pPr>
      <w:r w:rsidRPr="00FF1493">
        <w:t>Вебер К. «Вечерняя песня» (обр. В. Попова)</w:t>
      </w:r>
    </w:p>
    <w:p w:rsidR="00146090" w:rsidRPr="00FF1493" w:rsidRDefault="00146090" w:rsidP="00FF1493">
      <w:pPr>
        <w:ind w:firstLine="709"/>
        <w:jc w:val="both"/>
      </w:pPr>
      <w:r w:rsidRPr="00FF1493">
        <w:lastRenderedPageBreak/>
        <w:t>Мендельсон Ф. «Воскресный день»</w:t>
      </w:r>
    </w:p>
    <w:p w:rsidR="00146090" w:rsidRPr="00FF1493" w:rsidRDefault="00146090" w:rsidP="00FF1493">
      <w:pPr>
        <w:ind w:firstLine="709"/>
        <w:jc w:val="both"/>
      </w:pPr>
      <w:r w:rsidRPr="00FF1493">
        <w:t>Шуман Р. «Домик у моря»</w:t>
      </w:r>
    </w:p>
    <w:p w:rsidR="00146090" w:rsidRPr="00FF1493" w:rsidRDefault="00146090" w:rsidP="00FF1493">
      <w:pPr>
        <w:ind w:firstLine="709"/>
        <w:jc w:val="both"/>
      </w:pPr>
      <w:proofErr w:type="spellStart"/>
      <w:r w:rsidRPr="00FF1493">
        <w:t>Нисс</w:t>
      </w:r>
      <w:proofErr w:type="spellEnd"/>
      <w:r w:rsidRPr="00FF1493">
        <w:t xml:space="preserve"> С. «Сон»</w:t>
      </w:r>
    </w:p>
    <w:p w:rsidR="00146090" w:rsidRPr="00FF1493" w:rsidRDefault="00146090" w:rsidP="00FF1493">
      <w:pPr>
        <w:ind w:firstLine="709"/>
        <w:jc w:val="both"/>
      </w:pPr>
      <w:proofErr w:type="spellStart"/>
      <w:r w:rsidRPr="00FF1493">
        <w:t>Калныньш</w:t>
      </w:r>
      <w:proofErr w:type="spellEnd"/>
      <w:r w:rsidRPr="00FF1493">
        <w:t xml:space="preserve"> А. «Музыка»</w:t>
      </w:r>
    </w:p>
    <w:p w:rsidR="00146090" w:rsidRPr="00FF1493" w:rsidRDefault="00146090" w:rsidP="00FF1493">
      <w:pPr>
        <w:ind w:firstLine="709"/>
        <w:jc w:val="both"/>
      </w:pPr>
      <w:proofErr w:type="spellStart"/>
      <w:r w:rsidRPr="00FF1493">
        <w:t>Долуханян</w:t>
      </w:r>
      <w:proofErr w:type="spellEnd"/>
      <w:r w:rsidRPr="00FF1493">
        <w:t xml:space="preserve"> А. «Прилетайте птицы»</w:t>
      </w:r>
    </w:p>
    <w:p w:rsidR="00146090" w:rsidRPr="00FF1493" w:rsidRDefault="00146090" w:rsidP="00FF1493">
      <w:pPr>
        <w:ind w:firstLine="709"/>
        <w:jc w:val="both"/>
      </w:pPr>
      <w:r w:rsidRPr="00FF1493">
        <w:t>Морозов И. «Про сверчка»</w:t>
      </w:r>
    </w:p>
    <w:p w:rsidR="00146090" w:rsidRPr="00FF1493" w:rsidRDefault="00146090" w:rsidP="00FF1493">
      <w:pPr>
        <w:ind w:firstLine="709"/>
        <w:jc w:val="both"/>
      </w:pPr>
      <w:proofErr w:type="spellStart"/>
      <w:r w:rsidRPr="00FF1493">
        <w:t>Парцхаладзе</w:t>
      </w:r>
      <w:proofErr w:type="spellEnd"/>
      <w:r w:rsidRPr="00FF1493">
        <w:t xml:space="preserve"> М. «Здравствуй, школа»</w:t>
      </w:r>
      <w:r w:rsidR="00951FA7" w:rsidRPr="00FF1493">
        <w:t xml:space="preserve">, </w:t>
      </w:r>
      <w:r w:rsidRPr="00FF1493">
        <w:t>«Наш край»</w:t>
      </w:r>
      <w:r w:rsidR="00951FA7" w:rsidRPr="00FF1493">
        <w:t xml:space="preserve">, </w:t>
      </w:r>
      <w:r w:rsidRPr="00FF1493">
        <w:t>«Весна»</w:t>
      </w:r>
      <w:r w:rsidR="00951FA7" w:rsidRPr="00FF1493">
        <w:t xml:space="preserve">, </w:t>
      </w:r>
      <w:r w:rsidRPr="00FF1493">
        <w:t>«Кукла»</w:t>
      </w:r>
      <w:r w:rsidR="00951FA7" w:rsidRPr="00FF1493">
        <w:t xml:space="preserve">, </w:t>
      </w:r>
      <w:r w:rsidRPr="00FF1493">
        <w:t>«Конь вороной»</w:t>
      </w:r>
    </w:p>
    <w:p w:rsidR="00146090" w:rsidRPr="00FF1493" w:rsidRDefault="00146090" w:rsidP="00FF1493">
      <w:pPr>
        <w:ind w:firstLine="709"/>
        <w:jc w:val="both"/>
      </w:pPr>
      <w:proofErr w:type="spellStart"/>
      <w:r w:rsidRPr="00FF1493">
        <w:t>Попатенко</w:t>
      </w:r>
      <w:proofErr w:type="spellEnd"/>
      <w:r w:rsidRPr="00FF1493">
        <w:t xml:space="preserve"> Т. «Горный ветер»</w:t>
      </w:r>
    </w:p>
    <w:p w:rsidR="00146090" w:rsidRPr="00FF1493" w:rsidRDefault="00146090" w:rsidP="00FF1493">
      <w:pPr>
        <w:ind w:firstLine="709"/>
        <w:jc w:val="both"/>
      </w:pPr>
      <w:proofErr w:type="spellStart"/>
      <w:r w:rsidRPr="00FF1493">
        <w:t>Подгайц</w:t>
      </w:r>
      <w:proofErr w:type="spellEnd"/>
      <w:r w:rsidRPr="00FF1493">
        <w:t xml:space="preserve"> Е. «Облака»</w:t>
      </w:r>
    </w:p>
    <w:p w:rsidR="00146090" w:rsidRPr="00FF1493" w:rsidRDefault="00146090" w:rsidP="00FF1493">
      <w:pPr>
        <w:ind w:firstLine="709"/>
        <w:jc w:val="both"/>
      </w:pPr>
      <w:proofErr w:type="spellStart"/>
      <w:r w:rsidRPr="00FF1493">
        <w:t>Шаинский</w:t>
      </w:r>
      <w:proofErr w:type="spellEnd"/>
      <w:r w:rsidRPr="00FF1493">
        <w:t xml:space="preserve"> В. «Мир похож на цветной луг»</w:t>
      </w:r>
    </w:p>
    <w:p w:rsidR="00146090" w:rsidRPr="00FF1493" w:rsidRDefault="00146090" w:rsidP="00FF1493">
      <w:pPr>
        <w:ind w:firstLine="709"/>
        <w:jc w:val="both"/>
      </w:pPr>
      <w:proofErr w:type="spellStart"/>
      <w:r w:rsidRPr="00FF1493">
        <w:t>Красев</w:t>
      </w:r>
      <w:proofErr w:type="spellEnd"/>
      <w:r w:rsidRPr="00FF1493">
        <w:t xml:space="preserve"> М. Заключительный хор из оперы «Муха-Цокотуха»</w:t>
      </w:r>
    </w:p>
    <w:p w:rsidR="00146090" w:rsidRPr="00FF1493" w:rsidRDefault="00146090" w:rsidP="00FF1493">
      <w:pPr>
        <w:ind w:firstLine="709"/>
        <w:jc w:val="both"/>
      </w:pPr>
      <w:r w:rsidRPr="00FF1493">
        <w:t>Белорусская народная песня «Сел комарик на дубочек» (обр. С. Полонского)</w:t>
      </w:r>
    </w:p>
    <w:p w:rsidR="00146090" w:rsidRPr="00FF1493" w:rsidRDefault="00146090" w:rsidP="00FF1493">
      <w:pPr>
        <w:ind w:firstLine="709"/>
        <w:jc w:val="both"/>
      </w:pPr>
      <w:r w:rsidRPr="00FF1493">
        <w:t>Русская народная песня «Здравствуй, гостья-зима» (обр. Н. Римского-Корсакова)</w:t>
      </w:r>
    </w:p>
    <w:p w:rsidR="00146090" w:rsidRPr="00FF1493" w:rsidRDefault="00146090" w:rsidP="00FF1493">
      <w:pPr>
        <w:ind w:firstLine="709"/>
        <w:jc w:val="both"/>
      </w:pPr>
      <w:r w:rsidRPr="00FF1493">
        <w:t xml:space="preserve">Русская народная песня «Как на тоненький ледок» (обр. М. </w:t>
      </w:r>
      <w:proofErr w:type="gramStart"/>
      <w:r w:rsidRPr="00FF1493">
        <w:t>Иорданского</w:t>
      </w:r>
      <w:proofErr w:type="gramEnd"/>
      <w:r w:rsidRPr="00FF1493">
        <w:t>)</w:t>
      </w:r>
    </w:p>
    <w:p w:rsidR="00146090" w:rsidRPr="00FF1493" w:rsidRDefault="00146090" w:rsidP="00FF1493">
      <w:pPr>
        <w:ind w:firstLine="709"/>
        <w:jc w:val="both"/>
      </w:pPr>
      <w:r w:rsidRPr="00FF1493">
        <w:t>Литовская народная песня «Солнышко вставало»</w:t>
      </w:r>
    </w:p>
    <w:p w:rsidR="00146090" w:rsidRPr="00FF1493" w:rsidRDefault="00146090" w:rsidP="00FF1493">
      <w:pPr>
        <w:ind w:firstLine="709"/>
        <w:jc w:val="both"/>
      </w:pPr>
      <w:r w:rsidRPr="00FF1493">
        <w:t xml:space="preserve">«10 русский народных песен» (в </w:t>
      </w:r>
      <w:proofErr w:type="gramStart"/>
      <w:r w:rsidRPr="00FF1493">
        <w:t>свободной</w:t>
      </w:r>
      <w:proofErr w:type="gramEnd"/>
      <w:r w:rsidRPr="00FF1493">
        <w:t xml:space="preserve"> обр. Григоренко)</w:t>
      </w:r>
    </w:p>
    <w:p w:rsidR="00951FA7" w:rsidRPr="00FF1493" w:rsidRDefault="00951FA7" w:rsidP="00FF1493">
      <w:pPr>
        <w:ind w:firstLine="709"/>
        <w:jc w:val="both"/>
        <w:rPr>
          <w:i/>
          <w:iCs/>
          <w:u w:val="single"/>
        </w:rPr>
      </w:pPr>
    </w:p>
    <w:p w:rsidR="00146090" w:rsidRPr="00FF1493" w:rsidRDefault="00FF1493" w:rsidP="00FF1493">
      <w:pPr>
        <w:ind w:firstLine="709"/>
        <w:jc w:val="center"/>
        <w:rPr>
          <w:b/>
          <w:iCs/>
          <w:sz w:val="22"/>
        </w:rPr>
      </w:pPr>
      <w:r w:rsidRPr="00FF1493">
        <w:rPr>
          <w:b/>
          <w:iCs/>
          <w:sz w:val="22"/>
        </w:rPr>
        <w:t>СТАРШИЙ ХОР</w:t>
      </w:r>
    </w:p>
    <w:p w:rsidR="00146090" w:rsidRPr="00FF1493" w:rsidRDefault="00146090" w:rsidP="00FF1493">
      <w:pPr>
        <w:pStyle w:val="a3"/>
        <w:spacing w:line="240" w:lineRule="auto"/>
        <w:ind w:firstLine="709"/>
        <w:jc w:val="both"/>
        <w:rPr>
          <w:sz w:val="24"/>
        </w:rPr>
      </w:pPr>
      <w:r w:rsidRPr="00FF1493">
        <w:rPr>
          <w:sz w:val="24"/>
        </w:rPr>
        <w:t>Бородин А. «Улетай на крыльях ветра» (хор из оперы «Князь Игорь»)</w:t>
      </w:r>
    </w:p>
    <w:p w:rsidR="00146090" w:rsidRPr="00FF1493" w:rsidRDefault="00146090" w:rsidP="00FF1493">
      <w:pPr>
        <w:ind w:firstLine="709"/>
        <w:jc w:val="both"/>
      </w:pPr>
      <w:proofErr w:type="spellStart"/>
      <w:r w:rsidRPr="00FF1493">
        <w:t>Борнтянский</w:t>
      </w:r>
      <w:proofErr w:type="spellEnd"/>
      <w:r w:rsidRPr="00FF1493">
        <w:t xml:space="preserve"> Д. «Славу поем»</w:t>
      </w:r>
      <w:r w:rsidR="00F5480A" w:rsidRPr="00FF1493">
        <w:t xml:space="preserve">, </w:t>
      </w:r>
      <w:r w:rsidRPr="00FF1493">
        <w:t>«Утро»</w:t>
      </w:r>
      <w:r w:rsidR="00F5480A" w:rsidRPr="00FF1493">
        <w:t xml:space="preserve">, </w:t>
      </w:r>
      <w:r w:rsidRPr="00FF1493">
        <w:t>«Вечер»</w:t>
      </w:r>
    </w:p>
    <w:p w:rsidR="00146090" w:rsidRPr="00FF1493" w:rsidRDefault="00146090" w:rsidP="00FF1493">
      <w:pPr>
        <w:ind w:firstLine="709"/>
        <w:jc w:val="both"/>
      </w:pPr>
      <w:proofErr w:type="gramStart"/>
      <w:r w:rsidRPr="00FF1493">
        <w:t>Глинка М. «</w:t>
      </w:r>
      <w:proofErr w:type="spellStart"/>
      <w:r w:rsidRPr="00FF1493">
        <w:t>Разгулялися</w:t>
      </w:r>
      <w:proofErr w:type="spellEnd"/>
      <w:r w:rsidRPr="00FF1493">
        <w:t xml:space="preserve">, </w:t>
      </w:r>
      <w:proofErr w:type="spellStart"/>
      <w:r w:rsidRPr="00FF1493">
        <w:t>разливалися</w:t>
      </w:r>
      <w:proofErr w:type="spellEnd"/>
      <w:r w:rsidRPr="00FF1493">
        <w:t>» (хор из оперы «Иван Сусанин»)</w:t>
      </w:r>
      <w:r w:rsidR="00951FA7" w:rsidRPr="00FF1493">
        <w:t xml:space="preserve">, </w:t>
      </w:r>
      <w:r w:rsidRPr="00FF1493">
        <w:t>«Попутная песня» (</w:t>
      </w:r>
      <w:proofErr w:type="spellStart"/>
      <w:r w:rsidRPr="00FF1493">
        <w:t>перел</w:t>
      </w:r>
      <w:proofErr w:type="spellEnd"/>
      <w:r w:rsidRPr="00FF1493">
        <w:t>.</w:t>
      </w:r>
      <w:proofErr w:type="gramEnd"/>
      <w:r w:rsidRPr="00FF1493">
        <w:t xml:space="preserve"> </w:t>
      </w:r>
      <w:proofErr w:type="gramStart"/>
      <w:r w:rsidRPr="00FF1493">
        <w:t>В. Соколова»)</w:t>
      </w:r>
      <w:r w:rsidR="00951FA7" w:rsidRPr="00FF1493">
        <w:t xml:space="preserve">, </w:t>
      </w:r>
      <w:r w:rsidRPr="00FF1493">
        <w:t>«Патриотическая песня»</w:t>
      </w:r>
      <w:r w:rsidR="00951FA7" w:rsidRPr="00FF1493">
        <w:t xml:space="preserve">, </w:t>
      </w:r>
      <w:r w:rsidRPr="00FF1493">
        <w:t>«Славься» (хор из оперы «Иван Сусанин»)</w:t>
      </w:r>
      <w:proofErr w:type="gramEnd"/>
    </w:p>
    <w:p w:rsidR="00146090" w:rsidRPr="00FF1493" w:rsidRDefault="00146090" w:rsidP="00FF1493">
      <w:pPr>
        <w:ind w:firstLine="709"/>
        <w:jc w:val="both"/>
      </w:pPr>
      <w:r w:rsidRPr="00FF1493">
        <w:t>Гречанинов А. «Пчелка»</w:t>
      </w:r>
      <w:r w:rsidR="00F5480A" w:rsidRPr="00FF1493">
        <w:t xml:space="preserve">, </w:t>
      </w:r>
      <w:r w:rsidRPr="00FF1493">
        <w:t>«Весна идет»</w:t>
      </w:r>
      <w:r w:rsidR="00F5480A" w:rsidRPr="00FF1493">
        <w:t xml:space="preserve">, </w:t>
      </w:r>
      <w:r w:rsidRPr="00FF1493">
        <w:t>«Васька»</w:t>
      </w:r>
      <w:r w:rsidR="00F5480A" w:rsidRPr="00FF1493">
        <w:t xml:space="preserve">, </w:t>
      </w:r>
      <w:r w:rsidRPr="00FF1493">
        <w:t>«Урожай»</w:t>
      </w:r>
    </w:p>
    <w:p w:rsidR="00146090" w:rsidRPr="00FF1493" w:rsidRDefault="00146090" w:rsidP="00FF1493">
      <w:pPr>
        <w:ind w:firstLine="709"/>
        <w:jc w:val="both"/>
      </w:pPr>
      <w:r w:rsidRPr="00FF1493">
        <w:t>Даргомыжский А. «Тише-тише» (Хор русалок из оперы «Русалка»)</w:t>
      </w:r>
    </w:p>
    <w:p w:rsidR="00146090" w:rsidRPr="00FF1493" w:rsidRDefault="00146090" w:rsidP="00FF1493">
      <w:pPr>
        <w:ind w:firstLine="709"/>
        <w:jc w:val="both"/>
      </w:pPr>
      <w:r w:rsidRPr="00FF1493">
        <w:t>Ипполитов-Иванов М. «Горные вершины»</w:t>
      </w:r>
      <w:r w:rsidR="00951FA7" w:rsidRPr="00FF1493">
        <w:t xml:space="preserve">, </w:t>
      </w:r>
      <w:r w:rsidRPr="00FF1493">
        <w:t>«Ноктюрн»</w:t>
      </w:r>
      <w:r w:rsidR="00951FA7" w:rsidRPr="00FF1493">
        <w:t xml:space="preserve">, </w:t>
      </w:r>
      <w:r w:rsidRPr="00FF1493">
        <w:t>«Крестьянская пирушка»</w:t>
      </w:r>
      <w:r w:rsidR="00951FA7" w:rsidRPr="00FF1493">
        <w:t xml:space="preserve">, </w:t>
      </w:r>
      <w:r w:rsidRPr="00FF1493">
        <w:t>«В мае»</w:t>
      </w:r>
      <w:r w:rsidR="00951FA7" w:rsidRPr="00FF1493">
        <w:t xml:space="preserve">, </w:t>
      </w:r>
      <w:r w:rsidRPr="00FF1493">
        <w:t>«Утро»</w:t>
      </w:r>
      <w:r w:rsidR="00951FA7" w:rsidRPr="00FF1493">
        <w:t xml:space="preserve">, </w:t>
      </w:r>
      <w:r w:rsidRPr="00FF1493">
        <w:t>«Сосна»</w:t>
      </w:r>
      <w:r w:rsidR="00951FA7" w:rsidRPr="00FF1493">
        <w:t xml:space="preserve">, </w:t>
      </w:r>
      <w:r w:rsidRPr="00FF1493">
        <w:t>«Острою секирой»</w:t>
      </w:r>
    </w:p>
    <w:p w:rsidR="00146090" w:rsidRPr="00FF1493" w:rsidRDefault="00146090" w:rsidP="00FF1493">
      <w:pPr>
        <w:ind w:firstLine="709"/>
        <w:jc w:val="both"/>
      </w:pPr>
      <w:r w:rsidRPr="00FF1493">
        <w:t>Калинников В. «Жаворонок»</w:t>
      </w:r>
      <w:r w:rsidRPr="00FF1493">
        <w:tab/>
      </w:r>
      <w:r w:rsidR="00F5480A" w:rsidRPr="00FF1493">
        <w:t xml:space="preserve">, </w:t>
      </w:r>
      <w:r w:rsidRPr="00FF1493">
        <w:t>«Зима»</w:t>
      </w:r>
    </w:p>
    <w:p w:rsidR="00146090" w:rsidRPr="00FF1493" w:rsidRDefault="00146090" w:rsidP="00FF1493">
      <w:pPr>
        <w:ind w:firstLine="709"/>
        <w:jc w:val="both"/>
      </w:pPr>
      <w:r w:rsidRPr="00FF1493">
        <w:t>Кюи Ц. «Весна»</w:t>
      </w:r>
      <w:r w:rsidR="00F5480A" w:rsidRPr="00FF1493">
        <w:t xml:space="preserve">, </w:t>
      </w:r>
      <w:r w:rsidRPr="00FF1493">
        <w:t>«Задремали волны»</w:t>
      </w:r>
    </w:p>
    <w:p w:rsidR="00146090" w:rsidRPr="00FF1493" w:rsidRDefault="00146090" w:rsidP="00FF1493">
      <w:pPr>
        <w:ind w:firstLine="709"/>
        <w:jc w:val="both"/>
      </w:pPr>
      <w:r w:rsidRPr="00FF1493">
        <w:t>Рахманинов С. «Славься»</w:t>
      </w:r>
      <w:r w:rsidR="00F5480A" w:rsidRPr="00FF1493">
        <w:t xml:space="preserve">, </w:t>
      </w:r>
      <w:r w:rsidRPr="00FF1493">
        <w:t>«Ночка»</w:t>
      </w:r>
      <w:r w:rsidR="00951FA7" w:rsidRPr="00FF1493">
        <w:t xml:space="preserve">, </w:t>
      </w:r>
      <w:r w:rsidRPr="00FF1493">
        <w:t>«Сосна» («6 песен для детского хора и фортепиано» соч. 15)</w:t>
      </w:r>
    </w:p>
    <w:p w:rsidR="00146090" w:rsidRPr="00FF1493" w:rsidRDefault="00146090" w:rsidP="00FF1493">
      <w:pPr>
        <w:ind w:firstLine="709"/>
        <w:jc w:val="both"/>
      </w:pPr>
      <w:r w:rsidRPr="00FF1493">
        <w:t>Римский-Корсаков Н. Хор птиц из оперы «Снегурочка»</w:t>
      </w:r>
      <w:r w:rsidR="00F5480A" w:rsidRPr="00FF1493">
        <w:t xml:space="preserve">, </w:t>
      </w:r>
      <w:r w:rsidRPr="00FF1493">
        <w:t>«Ночевала тучка золотая»</w:t>
      </w:r>
    </w:p>
    <w:p w:rsidR="00146090" w:rsidRPr="00FF1493" w:rsidRDefault="00146090" w:rsidP="00FF1493">
      <w:pPr>
        <w:ind w:firstLine="709"/>
        <w:jc w:val="both"/>
      </w:pPr>
      <w:proofErr w:type="spellStart"/>
      <w:r w:rsidRPr="00FF1493">
        <w:t>Стравинский</w:t>
      </w:r>
      <w:proofErr w:type="gramStart"/>
      <w:r w:rsidRPr="00FF1493">
        <w:t>.И</w:t>
      </w:r>
      <w:proofErr w:type="spellEnd"/>
      <w:proofErr w:type="gramEnd"/>
      <w:r w:rsidRPr="00FF1493">
        <w:t>. «</w:t>
      </w:r>
      <w:proofErr w:type="spellStart"/>
      <w:r w:rsidRPr="00FF1493">
        <w:t>Овсень</w:t>
      </w:r>
      <w:proofErr w:type="spellEnd"/>
      <w:r w:rsidRPr="00FF1493">
        <w:t>»</w:t>
      </w:r>
    </w:p>
    <w:p w:rsidR="00146090" w:rsidRPr="00FF1493" w:rsidRDefault="00146090" w:rsidP="00FF1493">
      <w:pPr>
        <w:ind w:firstLine="709"/>
        <w:jc w:val="both"/>
      </w:pPr>
      <w:r w:rsidRPr="00FF1493">
        <w:t>Танеев С. «Вечерняя песня»</w:t>
      </w:r>
      <w:r w:rsidR="00F5480A" w:rsidRPr="00FF1493">
        <w:t xml:space="preserve">, </w:t>
      </w:r>
      <w:r w:rsidRPr="00FF1493">
        <w:t>«Сосна»</w:t>
      </w:r>
      <w:r w:rsidR="00F5480A" w:rsidRPr="00FF1493">
        <w:t xml:space="preserve">, </w:t>
      </w:r>
      <w:r w:rsidRPr="00FF1493">
        <w:t>«Горные вершины»</w:t>
      </w:r>
    </w:p>
    <w:p w:rsidR="00146090" w:rsidRPr="00FF1493" w:rsidRDefault="00146090" w:rsidP="00FF1493">
      <w:pPr>
        <w:ind w:firstLine="709"/>
        <w:jc w:val="both"/>
      </w:pPr>
      <w:r w:rsidRPr="00FF1493">
        <w:t>Чайковский П. «Весна»</w:t>
      </w:r>
      <w:r w:rsidR="00F5480A" w:rsidRPr="00FF1493">
        <w:t xml:space="preserve">, </w:t>
      </w:r>
      <w:r w:rsidRPr="00FF1493">
        <w:t>«Осень»</w:t>
      </w:r>
      <w:r w:rsidR="00F5480A" w:rsidRPr="00FF1493">
        <w:t xml:space="preserve">, </w:t>
      </w:r>
      <w:r w:rsidRPr="00FF1493">
        <w:t>«Вечер»</w:t>
      </w:r>
      <w:r w:rsidR="00951FA7" w:rsidRPr="00FF1493">
        <w:t xml:space="preserve">, </w:t>
      </w:r>
      <w:r w:rsidRPr="00FF1493">
        <w:t xml:space="preserve">«На море </w:t>
      </w:r>
      <w:proofErr w:type="spellStart"/>
      <w:r w:rsidRPr="00FF1493">
        <w:t>утушка</w:t>
      </w:r>
      <w:proofErr w:type="spellEnd"/>
      <w:r w:rsidRPr="00FF1493">
        <w:t xml:space="preserve"> купалась» (Хор девушек из оперы «Опричник»)</w:t>
      </w:r>
    </w:p>
    <w:p w:rsidR="00146090" w:rsidRPr="00FF1493" w:rsidRDefault="00146090" w:rsidP="00FF1493">
      <w:pPr>
        <w:ind w:firstLine="709"/>
        <w:jc w:val="both"/>
      </w:pPr>
      <w:r w:rsidRPr="00FF1493">
        <w:t>Чесноков П. «Несжатая полоса»</w:t>
      </w:r>
      <w:r w:rsidR="00F5480A" w:rsidRPr="00FF1493">
        <w:t xml:space="preserve">, </w:t>
      </w:r>
      <w:r w:rsidRPr="00FF1493">
        <w:t>«Лотос»</w:t>
      </w:r>
      <w:r w:rsidR="00F5480A" w:rsidRPr="00FF1493">
        <w:t xml:space="preserve">, </w:t>
      </w:r>
      <w:r w:rsidRPr="00FF1493">
        <w:t>«Зеленый шум»</w:t>
      </w:r>
      <w:r w:rsidR="00F5480A" w:rsidRPr="00FF1493">
        <w:t xml:space="preserve">, </w:t>
      </w:r>
      <w:r w:rsidRPr="00FF1493">
        <w:t>«Распустилась черемуха»</w:t>
      </w:r>
    </w:p>
    <w:p w:rsidR="00146090" w:rsidRPr="00FF1493" w:rsidRDefault="00146090" w:rsidP="00FF1493">
      <w:pPr>
        <w:pStyle w:val="1"/>
        <w:ind w:firstLine="709"/>
        <w:jc w:val="both"/>
        <w:rPr>
          <w:sz w:val="24"/>
        </w:rPr>
      </w:pPr>
      <w:r w:rsidRPr="00FF1493">
        <w:rPr>
          <w:sz w:val="24"/>
        </w:rPr>
        <w:t>Прокофьев С. «</w:t>
      </w:r>
      <w:proofErr w:type="gramStart"/>
      <w:r w:rsidRPr="00FF1493">
        <w:rPr>
          <w:sz w:val="24"/>
        </w:rPr>
        <w:t>Многая</w:t>
      </w:r>
      <w:proofErr w:type="gramEnd"/>
      <w:r w:rsidRPr="00FF1493">
        <w:rPr>
          <w:sz w:val="24"/>
        </w:rPr>
        <w:t xml:space="preserve"> лета»</w:t>
      </w:r>
    </w:p>
    <w:p w:rsidR="00146090" w:rsidRPr="00FF1493" w:rsidRDefault="00146090" w:rsidP="00FF1493">
      <w:pPr>
        <w:pStyle w:val="1"/>
        <w:ind w:firstLine="709"/>
        <w:jc w:val="both"/>
        <w:rPr>
          <w:sz w:val="24"/>
        </w:rPr>
      </w:pPr>
      <w:r w:rsidRPr="00FF1493">
        <w:rPr>
          <w:sz w:val="24"/>
        </w:rPr>
        <w:t>Рубинштейн А. «Квартет»</w:t>
      </w:r>
      <w:r w:rsidR="00F5480A" w:rsidRPr="00FF1493">
        <w:rPr>
          <w:sz w:val="24"/>
        </w:rPr>
        <w:t xml:space="preserve">, </w:t>
      </w:r>
      <w:r w:rsidRPr="00FF1493">
        <w:rPr>
          <w:sz w:val="24"/>
        </w:rPr>
        <w:t>«Горные вершины»</w:t>
      </w:r>
    </w:p>
    <w:p w:rsidR="00146090" w:rsidRPr="00FF1493" w:rsidRDefault="00146090" w:rsidP="00FF1493">
      <w:pPr>
        <w:pStyle w:val="1"/>
        <w:ind w:firstLine="709"/>
        <w:jc w:val="both"/>
        <w:rPr>
          <w:sz w:val="24"/>
        </w:rPr>
      </w:pPr>
      <w:proofErr w:type="spellStart"/>
      <w:r w:rsidRPr="00FF1493">
        <w:rPr>
          <w:sz w:val="24"/>
        </w:rPr>
        <w:t>Анцев</w:t>
      </w:r>
      <w:proofErr w:type="spellEnd"/>
      <w:r w:rsidRPr="00FF1493">
        <w:rPr>
          <w:sz w:val="24"/>
        </w:rPr>
        <w:t xml:space="preserve"> М. «Задремали волны»</w:t>
      </w:r>
    </w:p>
    <w:p w:rsidR="00B93F23" w:rsidRPr="00FF1493" w:rsidRDefault="00146090" w:rsidP="00FF1493">
      <w:pPr>
        <w:pStyle w:val="1"/>
        <w:ind w:firstLine="709"/>
        <w:jc w:val="both"/>
        <w:rPr>
          <w:sz w:val="24"/>
        </w:rPr>
      </w:pPr>
      <w:r w:rsidRPr="00FF1493">
        <w:rPr>
          <w:sz w:val="24"/>
        </w:rPr>
        <w:t>Бетховен Л. «Весенний призыв»</w:t>
      </w:r>
      <w:r w:rsidR="00F5480A" w:rsidRPr="00FF1493">
        <w:rPr>
          <w:sz w:val="24"/>
        </w:rPr>
        <w:t xml:space="preserve">, </w:t>
      </w:r>
      <w:r w:rsidRPr="00FF1493">
        <w:rPr>
          <w:sz w:val="24"/>
        </w:rPr>
        <w:t>«Гимн ночи»</w:t>
      </w:r>
      <w:r w:rsidR="00F5480A" w:rsidRPr="00FF1493">
        <w:rPr>
          <w:sz w:val="24"/>
        </w:rPr>
        <w:t xml:space="preserve">, </w:t>
      </w:r>
      <w:r w:rsidRPr="00FF1493">
        <w:rPr>
          <w:sz w:val="24"/>
        </w:rPr>
        <w:t xml:space="preserve">«Восхваление природы </w:t>
      </w:r>
      <w:r w:rsidR="00B93F23" w:rsidRPr="00FF1493">
        <w:rPr>
          <w:sz w:val="24"/>
        </w:rPr>
        <w:t xml:space="preserve">   </w:t>
      </w:r>
    </w:p>
    <w:p w:rsidR="00146090" w:rsidRPr="00FF1493" w:rsidRDefault="00146090" w:rsidP="00FF1493">
      <w:pPr>
        <w:pStyle w:val="1"/>
        <w:jc w:val="both"/>
        <w:rPr>
          <w:sz w:val="24"/>
        </w:rPr>
      </w:pPr>
      <w:r w:rsidRPr="00FF1493">
        <w:rPr>
          <w:sz w:val="24"/>
        </w:rPr>
        <w:t>человеком»</w:t>
      </w:r>
    </w:p>
    <w:p w:rsidR="00146090" w:rsidRPr="00FF1493" w:rsidRDefault="00146090" w:rsidP="00FF1493">
      <w:pPr>
        <w:ind w:firstLine="709"/>
        <w:jc w:val="both"/>
      </w:pPr>
      <w:r w:rsidRPr="00FF1493">
        <w:t>Брамс И. «Колыбельная»</w:t>
      </w:r>
      <w:r w:rsidR="00B93F23" w:rsidRPr="00FF1493">
        <w:t xml:space="preserve">, </w:t>
      </w:r>
      <w:r w:rsidRPr="00FF1493">
        <w:t>«Холодные горы»</w:t>
      </w:r>
      <w:r w:rsidR="00B93F23" w:rsidRPr="00FF1493">
        <w:t xml:space="preserve">, </w:t>
      </w:r>
      <w:r w:rsidRPr="00FF1493">
        <w:t>«Канон»</w:t>
      </w:r>
    </w:p>
    <w:p w:rsidR="00146090" w:rsidRPr="00FF1493" w:rsidRDefault="00146090" w:rsidP="00FF1493">
      <w:pPr>
        <w:ind w:firstLine="709"/>
        <w:jc w:val="both"/>
      </w:pPr>
      <w:r w:rsidRPr="00FF1493">
        <w:t>Гайдн Й. «Пришла весна»</w:t>
      </w:r>
      <w:r w:rsidR="00B93F23" w:rsidRPr="00FF1493">
        <w:t xml:space="preserve">, </w:t>
      </w:r>
      <w:r w:rsidRPr="00FF1493">
        <w:t>«</w:t>
      </w:r>
      <w:r w:rsidRPr="00FF1493">
        <w:rPr>
          <w:lang w:val="en-US"/>
        </w:rPr>
        <w:t>Kyrie</w:t>
      </w:r>
      <w:r w:rsidRPr="00FF1493">
        <w:t>» (</w:t>
      </w:r>
      <w:proofErr w:type="spellStart"/>
      <w:r w:rsidRPr="00FF1493">
        <w:rPr>
          <w:lang w:val="en-US"/>
        </w:rPr>
        <w:t>Messa</w:t>
      </w:r>
      <w:proofErr w:type="spellEnd"/>
      <w:r w:rsidRPr="00FF1493">
        <w:t xml:space="preserve"> </w:t>
      </w:r>
      <w:proofErr w:type="spellStart"/>
      <w:r w:rsidRPr="00FF1493">
        <w:rPr>
          <w:lang w:val="en-US"/>
        </w:rPr>
        <w:t>brevis</w:t>
      </w:r>
      <w:proofErr w:type="spellEnd"/>
      <w:r w:rsidRPr="00FF1493">
        <w:t>)</w:t>
      </w:r>
    </w:p>
    <w:p w:rsidR="00146090" w:rsidRPr="00FF1493" w:rsidRDefault="00146090" w:rsidP="00FF1493">
      <w:pPr>
        <w:ind w:firstLine="709"/>
        <w:jc w:val="both"/>
      </w:pPr>
      <w:r w:rsidRPr="00FF1493">
        <w:t>Лассо О. «Тик-так»</w:t>
      </w:r>
    </w:p>
    <w:p w:rsidR="00146090" w:rsidRPr="00FF1493" w:rsidRDefault="00146090" w:rsidP="00FF1493">
      <w:pPr>
        <w:ind w:firstLine="709"/>
        <w:jc w:val="both"/>
      </w:pPr>
      <w:proofErr w:type="spellStart"/>
      <w:r w:rsidRPr="00FF1493">
        <w:t>Кодай</w:t>
      </w:r>
      <w:proofErr w:type="spellEnd"/>
      <w:r w:rsidRPr="00FF1493">
        <w:t xml:space="preserve"> З. «День за окном лучится»</w:t>
      </w:r>
      <w:r w:rsidR="00B93F23" w:rsidRPr="00FF1493">
        <w:t xml:space="preserve">, </w:t>
      </w:r>
      <w:r w:rsidRPr="00FF1493">
        <w:t>«Мадригал»</w:t>
      </w:r>
    </w:p>
    <w:p w:rsidR="00146090" w:rsidRPr="00FF1493" w:rsidRDefault="00146090" w:rsidP="00FF1493">
      <w:pPr>
        <w:ind w:firstLine="709"/>
        <w:jc w:val="both"/>
      </w:pPr>
      <w:proofErr w:type="spellStart"/>
      <w:r w:rsidRPr="00FF1493">
        <w:t>Перголези</w:t>
      </w:r>
      <w:proofErr w:type="spellEnd"/>
      <w:r w:rsidRPr="00FF1493">
        <w:t xml:space="preserve"> Д. «</w:t>
      </w:r>
      <w:proofErr w:type="spellStart"/>
      <w:r w:rsidRPr="00FF1493">
        <w:rPr>
          <w:lang w:val="en-US"/>
        </w:rPr>
        <w:t>Stabat</w:t>
      </w:r>
      <w:proofErr w:type="spellEnd"/>
      <w:r w:rsidRPr="00FF1493">
        <w:t xml:space="preserve"> </w:t>
      </w:r>
      <w:r w:rsidRPr="00FF1493">
        <w:rPr>
          <w:lang w:val="en-US"/>
        </w:rPr>
        <w:t>Mater</w:t>
      </w:r>
      <w:r w:rsidRPr="00FF1493">
        <w:t>» №№ 11, 12</w:t>
      </w:r>
    </w:p>
    <w:p w:rsidR="00146090" w:rsidRPr="00FF1493" w:rsidRDefault="00146090" w:rsidP="00FF1493">
      <w:pPr>
        <w:ind w:firstLine="709"/>
        <w:jc w:val="both"/>
      </w:pPr>
      <w:proofErr w:type="spellStart"/>
      <w:r w:rsidRPr="00FF1493">
        <w:t>Перселл</w:t>
      </w:r>
      <w:proofErr w:type="spellEnd"/>
      <w:r w:rsidRPr="00FF1493">
        <w:t xml:space="preserve"> Г. «Вечерняя песня» (</w:t>
      </w:r>
      <w:proofErr w:type="spellStart"/>
      <w:r w:rsidRPr="00FF1493">
        <w:t>перел</w:t>
      </w:r>
      <w:proofErr w:type="spellEnd"/>
      <w:r w:rsidRPr="00FF1493">
        <w:t>. для детского хора В. Попова)</w:t>
      </w:r>
    </w:p>
    <w:p w:rsidR="00146090" w:rsidRPr="00FF1493" w:rsidRDefault="00146090" w:rsidP="00FF1493">
      <w:pPr>
        <w:ind w:firstLine="709"/>
        <w:jc w:val="both"/>
        <w:rPr>
          <w:lang w:val="en-US"/>
        </w:rPr>
      </w:pPr>
      <w:r w:rsidRPr="00FF1493">
        <w:t>Форе</w:t>
      </w:r>
      <w:r w:rsidRPr="00FF1493">
        <w:rPr>
          <w:lang w:val="en-US"/>
        </w:rPr>
        <w:t xml:space="preserve"> </w:t>
      </w:r>
      <w:r w:rsidRPr="00FF1493">
        <w:t>Г</w:t>
      </w:r>
      <w:r w:rsidRPr="00FF1493">
        <w:rPr>
          <w:lang w:val="en-US"/>
        </w:rPr>
        <w:t>. «Sanctus» (</w:t>
      </w:r>
      <w:proofErr w:type="spellStart"/>
      <w:r w:rsidRPr="00FF1493">
        <w:rPr>
          <w:lang w:val="en-US"/>
        </w:rPr>
        <w:t>Messa</w:t>
      </w:r>
      <w:proofErr w:type="spellEnd"/>
      <w:r w:rsidRPr="00FF1493">
        <w:rPr>
          <w:lang w:val="en-US"/>
        </w:rPr>
        <w:t xml:space="preserve"> </w:t>
      </w:r>
      <w:proofErr w:type="spellStart"/>
      <w:r w:rsidRPr="00FF1493">
        <w:rPr>
          <w:lang w:val="en-US"/>
        </w:rPr>
        <w:t>basse</w:t>
      </w:r>
      <w:proofErr w:type="spellEnd"/>
      <w:r w:rsidRPr="00FF1493">
        <w:rPr>
          <w:lang w:val="en-US"/>
        </w:rPr>
        <w:t>)</w:t>
      </w:r>
    </w:p>
    <w:p w:rsidR="00146090" w:rsidRPr="00FF1493" w:rsidRDefault="00146090" w:rsidP="00FF1493">
      <w:pPr>
        <w:ind w:firstLine="709"/>
        <w:jc w:val="both"/>
      </w:pPr>
      <w:proofErr w:type="spellStart"/>
      <w:r w:rsidRPr="00FF1493">
        <w:t>Грубер</w:t>
      </w:r>
      <w:proofErr w:type="spellEnd"/>
      <w:r w:rsidRPr="00FF1493">
        <w:t xml:space="preserve"> Ф. «Ночь тиха, ночь свята»</w:t>
      </w:r>
    </w:p>
    <w:p w:rsidR="00146090" w:rsidRPr="00FF1493" w:rsidRDefault="00146090" w:rsidP="00FF1493">
      <w:pPr>
        <w:ind w:firstLine="709"/>
        <w:jc w:val="both"/>
        <w:rPr>
          <w:lang w:val="en-US"/>
        </w:rPr>
      </w:pPr>
      <w:r w:rsidRPr="00FF1493">
        <w:t>Сен</w:t>
      </w:r>
      <w:r w:rsidRPr="00FF1493">
        <w:rPr>
          <w:lang w:val="en-US"/>
        </w:rPr>
        <w:t>-</w:t>
      </w:r>
      <w:proofErr w:type="spellStart"/>
      <w:r w:rsidRPr="00FF1493">
        <w:t>Санс</w:t>
      </w:r>
      <w:proofErr w:type="spellEnd"/>
      <w:r w:rsidRPr="00FF1493">
        <w:rPr>
          <w:lang w:val="en-US"/>
        </w:rPr>
        <w:t xml:space="preserve"> </w:t>
      </w:r>
      <w:r w:rsidRPr="00FF1493">
        <w:t>Ш</w:t>
      </w:r>
      <w:r w:rsidRPr="00FF1493">
        <w:rPr>
          <w:lang w:val="en-US"/>
        </w:rPr>
        <w:t>. «Ave Maria»</w:t>
      </w:r>
    </w:p>
    <w:p w:rsidR="00146090" w:rsidRPr="00FF1493" w:rsidRDefault="00146090" w:rsidP="00FF1493">
      <w:pPr>
        <w:ind w:firstLine="709"/>
        <w:jc w:val="both"/>
      </w:pPr>
      <w:proofErr w:type="gramStart"/>
      <w:r w:rsidRPr="00FF1493">
        <w:t>Бах И. Хорал № 7 из кантаты «Иисус - душа моя»</w:t>
      </w:r>
      <w:r w:rsidR="006E13FC" w:rsidRPr="00FF1493">
        <w:t xml:space="preserve">, </w:t>
      </w:r>
      <w:r w:rsidRPr="00FF1493">
        <w:t>Хорал № 381 из кантаты «Моей жизни последний час»</w:t>
      </w:r>
      <w:r w:rsidR="006E13FC" w:rsidRPr="00FF1493">
        <w:t xml:space="preserve">, </w:t>
      </w:r>
      <w:r w:rsidRPr="00FF1493">
        <w:t>«Весенняя песня» (</w:t>
      </w:r>
      <w:proofErr w:type="spellStart"/>
      <w:r w:rsidRPr="00FF1493">
        <w:t>перел</w:t>
      </w:r>
      <w:proofErr w:type="spellEnd"/>
      <w:r w:rsidRPr="00FF1493">
        <w:t>.</w:t>
      </w:r>
      <w:proofErr w:type="gramEnd"/>
      <w:r w:rsidRPr="00FF1493">
        <w:t xml:space="preserve"> </w:t>
      </w:r>
      <w:proofErr w:type="gramStart"/>
      <w:r w:rsidRPr="00FF1493">
        <w:t>В. Попова)</w:t>
      </w:r>
      <w:proofErr w:type="gramEnd"/>
    </w:p>
    <w:p w:rsidR="00146090" w:rsidRPr="00FF1493" w:rsidRDefault="00146090" w:rsidP="00FF1493">
      <w:pPr>
        <w:ind w:firstLine="709"/>
        <w:jc w:val="both"/>
      </w:pPr>
      <w:r w:rsidRPr="00FF1493">
        <w:t>Бизе Ж. Хор мальчиков из оперы «Кармен»</w:t>
      </w:r>
    </w:p>
    <w:p w:rsidR="00146090" w:rsidRPr="00FF1493" w:rsidRDefault="00146090" w:rsidP="00FF1493">
      <w:pPr>
        <w:ind w:firstLine="709"/>
        <w:jc w:val="both"/>
      </w:pPr>
      <w:r w:rsidRPr="00FF1493">
        <w:lastRenderedPageBreak/>
        <w:t>Свиридов Г. «Колыбельная»</w:t>
      </w:r>
    </w:p>
    <w:p w:rsidR="00146090" w:rsidRPr="00FF1493" w:rsidRDefault="00146090" w:rsidP="00FF1493">
      <w:pPr>
        <w:ind w:firstLine="709"/>
        <w:jc w:val="both"/>
      </w:pPr>
      <w:proofErr w:type="spellStart"/>
      <w:r w:rsidRPr="00FF1493">
        <w:t>Подгайц</w:t>
      </w:r>
      <w:proofErr w:type="spellEnd"/>
      <w:r w:rsidRPr="00FF1493">
        <w:t xml:space="preserve"> Е. «</w:t>
      </w:r>
      <w:proofErr w:type="spellStart"/>
      <w:r w:rsidRPr="00FF1493">
        <w:t>Речкина</w:t>
      </w:r>
      <w:proofErr w:type="spellEnd"/>
      <w:r w:rsidRPr="00FF1493">
        <w:t xml:space="preserve"> песня»</w:t>
      </w:r>
    </w:p>
    <w:p w:rsidR="00146090" w:rsidRPr="00FF1493" w:rsidRDefault="00146090" w:rsidP="00FF1493">
      <w:pPr>
        <w:ind w:firstLine="709"/>
        <w:jc w:val="both"/>
      </w:pPr>
      <w:proofErr w:type="spellStart"/>
      <w:r w:rsidRPr="00FF1493">
        <w:t>Дубравин</w:t>
      </w:r>
      <w:proofErr w:type="spellEnd"/>
      <w:r w:rsidRPr="00FF1493">
        <w:t xml:space="preserve"> Л. 2 хора из кантаты «Хлеб остается хлебом»</w:t>
      </w:r>
    </w:p>
    <w:p w:rsidR="00146090" w:rsidRPr="00FF1493" w:rsidRDefault="00146090" w:rsidP="00FF1493">
      <w:pPr>
        <w:ind w:firstLine="709"/>
        <w:jc w:val="both"/>
      </w:pPr>
      <w:r w:rsidRPr="00FF1493">
        <w:t>Новиков А. «Эх, дороги»</w:t>
      </w:r>
    </w:p>
    <w:p w:rsidR="00146090" w:rsidRPr="00FF1493" w:rsidRDefault="00146090" w:rsidP="00FF1493">
      <w:pPr>
        <w:ind w:firstLine="709"/>
        <w:jc w:val="both"/>
      </w:pPr>
      <w:r w:rsidRPr="00FF1493">
        <w:t>Струве Г. «Музыка»</w:t>
      </w:r>
    </w:p>
    <w:p w:rsidR="00146090" w:rsidRPr="00FF1493" w:rsidRDefault="00146090" w:rsidP="00FF1493">
      <w:pPr>
        <w:ind w:firstLine="709"/>
        <w:jc w:val="both"/>
      </w:pPr>
      <w:r w:rsidRPr="00FF1493">
        <w:t>Норвежская народная песня «Камертон»</w:t>
      </w:r>
    </w:p>
    <w:p w:rsidR="00146090" w:rsidRPr="00FF1493" w:rsidRDefault="006E13FC" w:rsidP="00FF1493">
      <w:pPr>
        <w:ind w:firstLine="709"/>
        <w:jc w:val="both"/>
      </w:pPr>
      <w:r w:rsidRPr="00FF1493">
        <w:t>Русские народные песни</w:t>
      </w:r>
      <w:r w:rsidR="00146090" w:rsidRPr="00FF1493">
        <w:t xml:space="preserve"> «Во </w:t>
      </w:r>
      <w:proofErr w:type="spellStart"/>
      <w:r w:rsidR="00146090" w:rsidRPr="00FF1493">
        <w:t>лузях</w:t>
      </w:r>
      <w:proofErr w:type="spellEnd"/>
      <w:r w:rsidR="00146090" w:rsidRPr="00FF1493">
        <w:t>» (обр. В. Попова)</w:t>
      </w:r>
    </w:p>
    <w:p w:rsidR="00146090" w:rsidRPr="00FF1493" w:rsidRDefault="00146090" w:rsidP="00FF1493">
      <w:pPr>
        <w:ind w:firstLine="709"/>
        <w:jc w:val="both"/>
      </w:pPr>
      <w:r w:rsidRPr="00FF1493">
        <w:tab/>
        <w:t>«Милый мой хоровод» (обр. В. Попова)</w:t>
      </w:r>
    </w:p>
    <w:p w:rsidR="00146090" w:rsidRPr="00FF1493" w:rsidRDefault="00146090" w:rsidP="00FF1493">
      <w:pPr>
        <w:ind w:firstLine="709"/>
        <w:jc w:val="both"/>
      </w:pPr>
      <w:r w:rsidRPr="00FF1493">
        <w:tab/>
        <w:t>«Пойду ль, выйду ль я» (обр. В. Соколова)</w:t>
      </w:r>
    </w:p>
    <w:p w:rsidR="00146090" w:rsidRPr="00FF1493" w:rsidRDefault="00146090" w:rsidP="00FF1493">
      <w:pPr>
        <w:ind w:firstLine="709"/>
        <w:jc w:val="both"/>
      </w:pPr>
      <w:r w:rsidRPr="00FF1493">
        <w:tab/>
        <w:t xml:space="preserve">«Как у нас во </w:t>
      </w:r>
      <w:proofErr w:type="spellStart"/>
      <w:r w:rsidRPr="00FF1493">
        <w:t>садочке</w:t>
      </w:r>
      <w:proofErr w:type="spellEnd"/>
      <w:r w:rsidRPr="00FF1493">
        <w:t xml:space="preserve">» (обр. В. </w:t>
      </w:r>
      <w:proofErr w:type="spellStart"/>
      <w:r w:rsidRPr="00FF1493">
        <w:t>Калинникова</w:t>
      </w:r>
      <w:proofErr w:type="spellEnd"/>
      <w:r w:rsidRPr="00FF1493">
        <w:t>)</w:t>
      </w:r>
    </w:p>
    <w:p w:rsidR="00146090" w:rsidRPr="00FF1493" w:rsidRDefault="00146090" w:rsidP="00FF1493">
      <w:pPr>
        <w:ind w:firstLine="709"/>
        <w:jc w:val="both"/>
      </w:pPr>
      <w:r w:rsidRPr="00FF1493">
        <w:tab/>
        <w:t>«Скворцы прилетели» (обр. В. Калистратова)</w:t>
      </w:r>
    </w:p>
    <w:p w:rsidR="00146090" w:rsidRPr="00FF1493" w:rsidRDefault="00146090" w:rsidP="00FF1493">
      <w:pPr>
        <w:ind w:firstLine="709"/>
        <w:jc w:val="both"/>
        <w:rPr>
          <w:sz w:val="20"/>
        </w:rPr>
      </w:pPr>
    </w:p>
    <w:p w:rsidR="00146090" w:rsidRPr="00FF1493" w:rsidRDefault="00FF1493" w:rsidP="00FF1493">
      <w:pPr>
        <w:pStyle w:val="6"/>
        <w:rPr>
          <w:b/>
          <w:sz w:val="20"/>
          <w:u w:val="none"/>
        </w:rPr>
      </w:pPr>
      <w:r w:rsidRPr="00FF1493">
        <w:rPr>
          <w:b/>
          <w:sz w:val="20"/>
          <w:u w:val="none"/>
        </w:rPr>
        <w:t>ПРИМЕРНЫЕ ПРОГРАММЫ ВЫСТУПЛЕНИЙ</w:t>
      </w:r>
    </w:p>
    <w:p w:rsidR="00146090" w:rsidRPr="00FF1493" w:rsidRDefault="00146090" w:rsidP="00FF1493">
      <w:pPr>
        <w:pStyle w:val="7"/>
        <w:rPr>
          <w:sz w:val="24"/>
        </w:rPr>
      </w:pPr>
      <w:r w:rsidRPr="00FF1493">
        <w:rPr>
          <w:sz w:val="24"/>
        </w:rPr>
        <w:t>Младший хор</w:t>
      </w:r>
    </w:p>
    <w:p w:rsidR="00146090" w:rsidRPr="00FF1493" w:rsidRDefault="00146090" w:rsidP="00FF1493">
      <w:r w:rsidRPr="00FF1493">
        <w:t>Аренский А.. «Комар»</w:t>
      </w:r>
    </w:p>
    <w:p w:rsidR="00146090" w:rsidRPr="00FF1493" w:rsidRDefault="00146090" w:rsidP="00FF1493">
      <w:proofErr w:type="spellStart"/>
      <w:r w:rsidRPr="00FF1493">
        <w:t>Кабалевский</w:t>
      </w:r>
      <w:proofErr w:type="spellEnd"/>
      <w:r w:rsidRPr="00FF1493">
        <w:t xml:space="preserve"> Д. «Подснежник»</w:t>
      </w:r>
    </w:p>
    <w:p w:rsidR="00146090" w:rsidRPr="00FF1493" w:rsidRDefault="00146090" w:rsidP="00FF1493">
      <w:proofErr w:type="spellStart"/>
      <w:r w:rsidRPr="00FF1493">
        <w:t>Компанеец</w:t>
      </w:r>
      <w:proofErr w:type="spellEnd"/>
      <w:r w:rsidRPr="00FF1493">
        <w:t xml:space="preserve"> З. «Встало солнце»</w:t>
      </w:r>
    </w:p>
    <w:p w:rsidR="00146090" w:rsidRPr="00FF1493" w:rsidRDefault="00146090" w:rsidP="00FF1493">
      <w:r w:rsidRPr="00FF1493">
        <w:t xml:space="preserve">Русская народная песня «Как на речке, на </w:t>
      </w:r>
      <w:proofErr w:type="spellStart"/>
      <w:r w:rsidRPr="00FF1493">
        <w:t>лужочке</w:t>
      </w:r>
      <w:proofErr w:type="spellEnd"/>
      <w:r w:rsidRPr="00FF1493">
        <w:t>»</w:t>
      </w:r>
    </w:p>
    <w:p w:rsidR="00146090" w:rsidRPr="00FF1493" w:rsidRDefault="00146090" w:rsidP="00FF1493">
      <w:r w:rsidRPr="00FF1493">
        <w:t>Бетховен Л. «Край родной»</w:t>
      </w:r>
    </w:p>
    <w:p w:rsidR="00146090" w:rsidRPr="00FF1493" w:rsidRDefault="00146090" w:rsidP="00FF1493">
      <w:r w:rsidRPr="00FF1493">
        <w:t>Гречанинов А. «Дон-дон»</w:t>
      </w:r>
    </w:p>
    <w:p w:rsidR="00146090" w:rsidRPr="00FF1493" w:rsidRDefault="00146090" w:rsidP="00FF1493">
      <w:r w:rsidRPr="00FF1493">
        <w:t>Полонский С. «Сел комарик на дубочек»</w:t>
      </w:r>
    </w:p>
    <w:p w:rsidR="00146090" w:rsidRPr="00FF1493" w:rsidRDefault="00146090" w:rsidP="00FF1493">
      <w:r w:rsidRPr="00FF1493">
        <w:t>Итальянская народная песня «Макароны» (обр. В. Сибирского)</w:t>
      </w:r>
    </w:p>
    <w:p w:rsidR="00146090" w:rsidRPr="00FF1493" w:rsidRDefault="00146090" w:rsidP="00FF1493">
      <w:r w:rsidRPr="00FF1493">
        <w:t>Гайдн Й. «Пастух»</w:t>
      </w:r>
    </w:p>
    <w:p w:rsidR="00146090" w:rsidRPr="00FF1493" w:rsidRDefault="00146090" w:rsidP="00FF1493">
      <w:r w:rsidRPr="00FF1493">
        <w:t>Гречанинов А. «Призыв весны»</w:t>
      </w:r>
    </w:p>
    <w:p w:rsidR="00146090" w:rsidRPr="00FF1493" w:rsidRDefault="00146090" w:rsidP="00FF1493">
      <w:r w:rsidRPr="00FF1493">
        <w:t>Дунаевский И. «Спой нам, ветер»</w:t>
      </w:r>
    </w:p>
    <w:p w:rsidR="00146090" w:rsidRPr="00FF1493" w:rsidRDefault="00146090" w:rsidP="00FF1493">
      <w:r w:rsidRPr="00FF1493">
        <w:t>Украинская народная песня «Козел и коза» (обр. В. Соколова)</w:t>
      </w:r>
    </w:p>
    <w:p w:rsidR="00146090" w:rsidRPr="00FF1493" w:rsidRDefault="00146090" w:rsidP="00FF1493">
      <w:pPr>
        <w:rPr>
          <w:i/>
          <w:iCs/>
          <w:u w:val="single"/>
        </w:rPr>
      </w:pPr>
      <w:r w:rsidRPr="00FF1493">
        <w:rPr>
          <w:i/>
          <w:iCs/>
          <w:u w:val="single"/>
        </w:rPr>
        <w:t>Старший хор</w:t>
      </w:r>
    </w:p>
    <w:p w:rsidR="00146090" w:rsidRPr="00FF1493" w:rsidRDefault="00146090" w:rsidP="00FF1493">
      <w:proofErr w:type="gramStart"/>
      <w:r w:rsidRPr="00FF1493">
        <w:t xml:space="preserve">Глинка М. «Славься» (хор из оперы «Иван Сусанин, </w:t>
      </w:r>
      <w:proofErr w:type="spellStart"/>
      <w:r w:rsidRPr="00FF1493">
        <w:t>перел</w:t>
      </w:r>
      <w:proofErr w:type="spellEnd"/>
      <w:r w:rsidRPr="00FF1493">
        <w:t>.</w:t>
      </w:r>
      <w:proofErr w:type="gramEnd"/>
      <w:r w:rsidRPr="00FF1493">
        <w:t xml:space="preserve"> </w:t>
      </w:r>
      <w:proofErr w:type="gramStart"/>
      <w:r w:rsidRPr="00FF1493">
        <w:t xml:space="preserve">А. </w:t>
      </w:r>
      <w:proofErr w:type="spellStart"/>
      <w:r w:rsidRPr="00FF1493">
        <w:t>Луканина</w:t>
      </w:r>
      <w:proofErr w:type="spellEnd"/>
      <w:r w:rsidRPr="00FF1493">
        <w:t>)</w:t>
      </w:r>
      <w:proofErr w:type="gramEnd"/>
    </w:p>
    <w:p w:rsidR="00146090" w:rsidRPr="00FF1493" w:rsidRDefault="00146090" w:rsidP="00FF1493">
      <w:r w:rsidRPr="00FF1493">
        <w:t>Моцарт В. «Откуда приятный и нежный тот звон» (хор из оперы «Волшебная флейта»)</w:t>
      </w:r>
    </w:p>
    <w:p w:rsidR="00146090" w:rsidRPr="00FF1493" w:rsidRDefault="00146090" w:rsidP="00FF1493">
      <w:r w:rsidRPr="00FF1493">
        <w:t>Русская народная песня «Ты не стой, колодец» (обр. В. Соколова)</w:t>
      </w:r>
    </w:p>
    <w:p w:rsidR="00146090" w:rsidRPr="00FF1493" w:rsidRDefault="00146090" w:rsidP="00FF1493">
      <w:proofErr w:type="spellStart"/>
      <w:r w:rsidRPr="00FF1493">
        <w:t>Дубравин</w:t>
      </w:r>
      <w:proofErr w:type="spellEnd"/>
      <w:r w:rsidRPr="00FF1493">
        <w:t xml:space="preserve"> Л. «Песня о земной красоте» </w:t>
      </w:r>
    </w:p>
    <w:p w:rsidR="00146090" w:rsidRPr="00FF1493" w:rsidRDefault="00146090" w:rsidP="00FF1493">
      <w:r w:rsidRPr="00FF1493">
        <w:t>Глинка М. «</w:t>
      </w:r>
      <w:proofErr w:type="spellStart"/>
      <w:r w:rsidRPr="00FF1493">
        <w:t>Жаваронок</w:t>
      </w:r>
      <w:proofErr w:type="spellEnd"/>
      <w:r w:rsidRPr="00FF1493">
        <w:t>»</w:t>
      </w:r>
    </w:p>
    <w:p w:rsidR="00146090" w:rsidRPr="00FF1493" w:rsidRDefault="00146090" w:rsidP="00FF1493">
      <w:r w:rsidRPr="00FF1493">
        <w:t>Мендельсон Ф. «Воскресный день»</w:t>
      </w:r>
    </w:p>
    <w:p w:rsidR="00146090" w:rsidRPr="00FF1493" w:rsidRDefault="00146090" w:rsidP="00FF1493">
      <w:r w:rsidRPr="00FF1493">
        <w:t>Русская народная песня «Милый мой хоровод» (обр. В. Попова)</w:t>
      </w:r>
    </w:p>
    <w:p w:rsidR="00146090" w:rsidRPr="00FF1493" w:rsidRDefault="00146090" w:rsidP="00FF1493">
      <w:proofErr w:type="spellStart"/>
      <w:r w:rsidRPr="00FF1493">
        <w:t>Калныньш</w:t>
      </w:r>
      <w:proofErr w:type="spellEnd"/>
      <w:r w:rsidRPr="00FF1493">
        <w:t xml:space="preserve"> А. «Музыка»</w:t>
      </w:r>
    </w:p>
    <w:p w:rsidR="00146090" w:rsidRPr="00FF1493" w:rsidRDefault="00146090" w:rsidP="00FF1493">
      <w:r w:rsidRPr="00FF1493">
        <w:t>Гайдн Й. «Пришла весна»</w:t>
      </w:r>
    </w:p>
    <w:p w:rsidR="00146090" w:rsidRPr="00FF1493" w:rsidRDefault="00146090" w:rsidP="00FF1493">
      <w:r w:rsidRPr="00FF1493">
        <w:t>Чайковский П. «Соловушка»</w:t>
      </w:r>
    </w:p>
    <w:p w:rsidR="00146090" w:rsidRPr="00FF1493" w:rsidRDefault="00146090" w:rsidP="00FF1493">
      <w:r w:rsidRPr="00FF1493">
        <w:t>Болгарская народная песня «Посадил полынь я» (обр. И. Димитрова)</w:t>
      </w:r>
    </w:p>
    <w:p w:rsidR="00146090" w:rsidRPr="00FF1493" w:rsidRDefault="00146090" w:rsidP="00FF1493">
      <w:r w:rsidRPr="00FF1493">
        <w:t>Гладков Г. «Песня друзей»</w:t>
      </w:r>
    </w:p>
    <w:p w:rsidR="00B93F23" w:rsidRPr="00FF1493" w:rsidRDefault="00B93F23" w:rsidP="00FF1493"/>
    <w:p w:rsidR="00B93F23" w:rsidRPr="00FF1493" w:rsidRDefault="00FF1493" w:rsidP="00FF1493">
      <w:pPr>
        <w:ind w:left="1069" w:firstLine="371"/>
        <w:jc w:val="center"/>
        <w:rPr>
          <w:sz w:val="22"/>
        </w:rPr>
      </w:pPr>
      <w:r w:rsidRPr="00FF1493">
        <w:rPr>
          <w:b/>
          <w:sz w:val="22"/>
        </w:rPr>
        <w:t xml:space="preserve">III. ТРЕБОВАНИЯ К УРОВНЮ ПОДГОТОВКИ </w:t>
      </w:r>
      <w:proofErr w:type="gramStart"/>
      <w:r w:rsidRPr="00FF1493">
        <w:rPr>
          <w:b/>
          <w:sz w:val="22"/>
        </w:rPr>
        <w:t>ОБУЧАЮЩИХСЯ</w:t>
      </w:r>
      <w:proofErr w:type="gramEnd"/>
    </w:p>
    <w:p w:rsidR="00B93F23" w:rsidRPr="00FF1493" w:rsidRDefault="00B93F23" w:rsidP="00FF1493">
      <w:pPr>
        <w:tabs>
          <w:tab w:val="left" w:pos="993"/>
        </w:tabs>
        <w:ind w:firstLine="720"/>
      </w:pPr>
      <w:r w:rsidRPr="00FF1493">
        <w:t>Результатом  освоения  программы  учебного  предмета  «Хоровой класс»,  являются следующие  знания,  умения, навыки:</w:t>
      </w:r>
    </w:p>
    <w:p w:rsidR="00B93F23" w:rsidRPr="00FF1493" w:rsidRDefault="00B93F23" w:rsidP="00FF1493">
      <w:pPr>
        <w:ind w:firstLine="720"/>
        <w:jc w:val="both"/>
        <w:rPr>
          <w:rFonts w:eastAsia="Lucida Grande CY"/>
          <w:lang w:eastAsia="en-US"/>
        </w:rPr>
      </w:pPr>
      <w:r w:rsidRPr="00FF1493">
        <w:rPr>
          <w:spacing w:val="-1"/>
          <w:lang w:eastAsia="en-US"/>
        </w:rPr>
        <w:t>знание начальных</w:t>
      </w:r>
      <w:r w:rsidRPr="00FF1493">
        <w:rPr>
          <w:lang w:eastAsia="en-US"/>
        </w:rPr>
        <w:t xml:space="preserve"> основ хорового искусства, </w:t>
      </w:r>
      <w:r w:rsidRPr="00FF1493">
        <w:rPr>
          <w:rFonts w:eastAsia="Lucida Grande CY"/>
          <w:lang w:eastAsia="en-US"/>
        </w:rPr>
        <w:t>вокально-хоровых особенностей хоровых партитур, художественно-исполнительских возможностей хорового коллектива;</w:t>
      </w:r>
    </w:p>
    <w:p w:rsidR="00B93F23" w:rsidRPr="00FF1493" w:rsidRDefault="00B93F23" w:rsidP="00FF1493">
      <w:pPr>
        <w:shd w:val="clear" w:color="auto" w:fill="FFFFFF"/>
        <w:tabs>
          <w:tab w:val="left" w:pos="979"/>
          <w:tab w:val="left" w:pos="2694"/>
        </w:tabs>
        <w:ind w:firstLine="720"/>
        <w:jc w:val="both"/>
        <w:rPr>
          <w:lang w:eastAsia="en-US"/>
        </w:rPr>
      </w:pPr>
      <w:r w:rsidRPr="00FF1493">
        <w:rPr>
          <w:spacing w:val="-1"/>
          <w:lang w:eastAsia="en-US"/>
        </w:rPr>
        <w:t xml:space="preserve">знание </w:t>
      </w:r>
      <w:r w:rsidRPr="00FF1493">
        <w:rPr>
          <w:lang w:eastAsia="en-US"/>
        </w:rPr>
        <w:t>профессиональной терминологии;</w:t>
      </w:r>
    </w:p>
    <w:p w:rsidR="00B93F23" w:rsidRPr="00FF1493" w:rsidRDefault="00B93F23" w:rsidP="00FF1493">
      <w:pPr>
        <w:widowControl w:val="0"/>
        <w:autoSpaceDE w:val="0"/>
        <w:autoSpaceDN w:val="0"/>
        <w:adjustRightInd w:val="0"/>
        <w:ind w:firstLine="708"/>
        <w:jc w:val="both"/>
        <w:rPr>
          <w:rFonts w:eastAsia="Lucida Grande CY"/>
          <w:lang w:eastAsia="en-US"/>
        </w:rPr>
      </w:pPr>
      <w:r w:rsidRPr="00FF1493">
        <w:rPr>
          <w:rFonts w:eastAsia="Lucida Grande CY"/>
          <w:lang w:eastAsia="en-US"/>
        </w:rPr>
        <w:t>умение передавать авторский замысел музыкального произведения с помощью органического сочетания слова и музыки;</w:t>
      </w:r>
    </w:p>
    <w:p w:rsidR="00B93F23" w:rsidRPr="00FF1493" w:rsidRDefault="00B93F23" w:rsidP="00FF1493">
      <w:pPr>
        <w:widowControl w:val="0"/>
        <w:autoSpaceDE w:val="0"/>
        <w:autoSpaceDN w:val="0"/>
        <w:adjustRightInd w:val="0"/>
        <w:ind w:firstLine="708"/>
        <w:jc w:val="both"/>
        <w:rPr>
          <w:rFonts w:eastAsia="Lucida Grande CY"/>
          <w:lang w:eastAsia="en-US"/>
        </w:rPr>
      </w:pPr>
      <w:r w:rsidRPr="00FF1493">
        <w:rPr>
          <w:rFonts w:eastAsia="Lucida Grande CY"/>
          <w:lang w:eastAsia="en-US"/>
        </w:rPr>
        <w:t xml:space="preserve">навыки коллективного хорового исполнительского творчества, в том числе отражающие взаимоотношения между солистом и хоровым коллективом; </w:t>
      </w:r>
    </w:p>
    <w:p w:rsidR="00B93F23" w:rsidRPr="00FF1493" w:rsidRDefault="00B93F23" w:rsidP="00FF1493">
      <w:pPr>
        <w:widowControl w:val="0"/>
        <w:autoSpaceDE w:val="0"/>
        <w:autoSpaceDN w:val="0"/>
        <w:adjustRightInd w:val="0"/>
        <w:ind w:firstLine="708"/>
        <w:jc w:val="both"/>
        <w:rPr>
          <w:lang w:eastAsia="en-US" w:bidi="en-US"/>
        </w:rPr>
      </w:pPr>
      <w:r w:rsidRPr="00FF1493">
        <w:rPr>
          <w:rFonts w:eastAsia="Lucida Grande CY"/>
          <w:lang w:eastAsia="en-US"/>
        </w:rPr>
        <w:t>сформированные практические навыки исполнения авторских, народных хоровых и вокальных ансамблевых произведений</w:t>
      </w:r>
      <w:r w:rsidRPr="00FF1493">
        <w:rPr>
          <w:lang w:eastAsia="en-US"/>
        </w:rPr>
        <w:t xml:space="preserve"> отечественной и зарубежной музыки, в том числе хоровых произведений для детей</w:t>
      </w:r>
      <w:r w:rsidRPr="00FF1493">
        <w:rPr>
          <w:rFonts w:eastAsia="Lucida Grande CY"/>
          <w:lang w:eastAsia="en-US"/>
        </w:rPr>
        <w:t xml:space="preserve">; </w:t>
      </w:r>
    </w:p>
    <w:p w:rsidR="00B93F23" w:rsidRPr="00FF1493" w:rsidRDefault="00B93F23" w:rsidP="00FF1493">
      <w:pPr>
        <w:ind w:firstLine="720"/>
        <w:jc w:val="both"/>
        <w:rPr>
          <w:rFonts w:eastAsia="Lucida Grande CY"/>
          <w:lang w:eastAsia="en-US"/>
        </w:rPr>
      </w:pPr>
      <w:r w:rsidRPr="00FF1493">
        <w:rPr>
          <w:rFonts w:eastAsia="Lucida Grande CY"/>
          <w:lang w:eastAsia="en-US"/>
        </w:rPr>
        <w:lastRenderedPageBreak/>
        <w:t xml:space="preserve">наличие практических навыков исполнения партий в составе вокального ансамбля и хорового коллектива. </w:t>
      </w:r>
    </w:p>
    <w:p w:rsidR="00B93F23" w:rsidRPr="00FF1493" w:rsidRDefault="00B93F23" w:rsidP="00FF1493">
      <w:pPr>
        <w:ind w:firstLine="720"/>
        <w:jc w:val="both"/>
        <w:rPr>
          <w:rFonts w:eastAsia="Lucida Grande CY"/>
          <w:lang w:eastAsia="en-US"/>
        </w:rPr>
      </w:pPr>
    </w:p>
    <w:p w:rsidR="00B93F23" w:rsidRPr="00FF1493" w:rsidRDefault="00FF1493" w:rsidP="00FF1493">
      <w:pPr>
        <w:ind w:left="720" w:firstLine="720"/>
        <w:jc w:val="center"/>
        <w:rPr>
          <w:b/>
          <w:sz w:val="22"/>
        </w:rPr>
      </w:pPr>
      <w:r w:rsidRPr="00FF1493">
        <w:rPr>
          <w:b/>
          <w:sz w:val="22"/>
        </w:rPr>
        <w:t>IV. ФОРМЫ И МЕТОДЫ КОНТРОЛЯ, СИСТЕМА ОЦЕНОК</w:t>
      </w:r>
    </w:p>
    <w:p w:rsidR="00B93F23" w:rsidRPr="00FF1493" w:rsidRDefault="00B93F23" w:rsidP="00FF1493">
      <w:pPr>
        <w:pStyle w:val="a8"/>
        <w:widowControl/>
        <w:numPr>
          <w:ilvl w:val="0"/>
          <w:numId w:val="9"/>
        </w:numPr>
        <w:ind w:left="1134"/>
        <w:jc w:val="center"/>
        <w:rPr>
          <w:rFonts w:ascii="Times New Roman" w:hAnsi="Times New Roman" w:cs="Times New Roman"/>
          <w:b/>
          <w:i/>
        </w:rPr>
      </w:pPr>
      <w:r w:rsidRPr="00FF1493">
        <w:rPr>
          <w:rFonts w:ascii="Times New Roman" w:hAnsi="Times New Roman" w:cs="Times New Roman"/>
          <w:b/>
          <w:i/>
        </w:rPr>
        <w:t>Аттестация: цели, виды, форма, содержание</w:t>
      </w:r>
    </w:p>
    <w:p w:rsidR="00B93F23" w:rsidRPr="00FF1493" w:rsidRDefault="00B93F23" w:rsidP="00FF1493">
      <w:pPr>
        <w:shd w:val="clear" w:color="auto" w:fill="FFFFFF"/>
        <w:ind w:firstLine="709"/>
        <w:jc w:val="both"/>
        <w:rPr>
          <w:rFonts w:eastAsia="Calibri"/>
          <w:color w:val="000000"/>
          <w:spacing w:val="2"/>
        </w:rPr>
      </w:pPr>
      <w:r w:rsidRPr="00FF1493">
        <w:rPr>
          <w:rFonts w:eastAsia="Calibri"/>
          <w:color w:val="000000"/>
          <w:spacing w:val="2"/>
        </w:rPr>
        <w:t>   В программе обучения младшего  и старшего хоров используются две основных формы контроля успеваемости – текущая и промежуточная.</w:t>
      </w:r>
    </w:p>
    <w:p w:rsidR="00B93F23" w:rsidRPr="00FF1493" w:rsidRDefault="00B93F23" w:rsidP="00FF1493">
      <w:pPr>
        <w:shd w:val="clear" w:color="auto" w:fill="FFFFFF"/>
        <w:ind w:firstLine="709"/>
        <w:jc w:val="both"/>
        <w:rPr>
          <w:rFonts w:eastAsia="Calibri"/>
          <w:i/>
          <w:color w:val="000000"/>
          <w:spacing w:val="2"/>
        </w:rPr>
      </w:pPr>
      <w:r w:rsidRPr="00FF1493">
        <w:rPr>
          <w:rFonts w:eastAsia="Calibri"/>
          <w:i/>
          <w:color w:val="000000"/>
          <w:spacing w:val="2"/>
        </w:rPr>
        <w:t>   </w:t>
      </w:r>
      <w:r w:rsidRPr="00FF1493">
        <w:rPr>
          <w:rFonts w:eastAsia="Calibri"/>
          <w:bCs/>
          <w:i/>
          <w:color w:val="000000"/>
          <w:spacing w:val="2"/>
        </w:rPr>
        <w:t>Методы текущего контроля:</w:t>
      </w:r>
    </w:p>
    <w:p w:rsidR="00B93F23" w:rsidRPr="00FF1493" w:rsidRDefault="00B93F23" w:rsidP="00FF1493">
      <w:pPr>
        <w:shd w:val="clear" w:color="auto" w:fill="FFFFFF"/>
        <w:ind w:firstLine="709"/>
        <w:jc w:val="both"/>
        <w:rPr>
          <w:rFonts w:eastAsia="Calibri"/>
          <w:color w:val="000000"/>
          <w:spacing w:val="2"/>
        </w:rPr>
      </w:pPr>
      <w:r w:rsidRPr="00FF1493">
        <w:rPr>
          <w:rFonts w:eastAsia="Calibri"/>
          <w:color w:val="000000"/>
          <w:spacing w:val="2"/>
        </w:rPr>
        <w:t>   - оценка за работу в классе;</w:t>
      </w:r>
    </w:p>
    <w:p w:rsidR="00B93F23" w:rsidRPr="00FF1493" w:rsidRDefault="00B93F23" w:rsidP="00FF1493">
      <w:pPr>
        <w:shd w:val="clear" w:color="auto" w:fill="FFFFFF"/>
        <w:ind w:firstLine="709"/>
        <w:rPr>
          <w:rFonts w:eastAsia="Calibri"/>
          <w:color w:val="000000"/>
          <w:spacing w:val="2"/>
        </w:rPr>
      </w:pPr>
      <w:r w:rsidRPr="00FF1493">
        <w:rPr>
          <w:rFonts w:eastAsia="Calibri"/>
          <w:color w:val="000000"/>
          <w:spacing w:val="2"/>
        </w:rPr>
        <w:t>   - текущая сдача партий;</w:t>
      </w:r>
    </w:p>
    <w:p w:rsidR="00B93F23" w:rsidRPr="00FF1493" w:rsidRDefault="00B93F23" w:rsidP="00FF1493">
      <w:pPr>
        <w:shd w:val="clear" w:color="auto" w:fill="FFFFFF"/>
        <w:ind w:firstLine="709"/>
        <w:rPr>
          <w:rFonts w:eastAsia="Calibri"/>
          <w:color w:val="000000"/>
          <w:spacing w:val="2"/>
        </w:rPr>
      </w:pPr>
      <w:r w:rsidRPr="00FF1493">
        <w:rPr>
          <w:rFonts w:eastAsia="Calibri"/>
          <w:color w:val="000000"/>
          <w:spacing w:val="2"/>
        </w:rPr>
        <w:t>   - контрольный урок в конце каждой четверти.</w:t>
      </w:r>
    </w:p>
    <w:p w:rsidR="00B93F23" w:rsidRPr="00FF1493" w:rsidRDefault="00B93F23" w:rsidP="00FF1493">
      <w:pPr>
        <w:shd w:val="clear" w:color="auto" w:fill="FFFFFF"/>
        <w:ind w:firstLine="709"/>
        <w:rPr>
          <w:rFonts w:eastAsia="Calibri"/>
          <w:i/>
          <w:color w:val="000000"/>
          <w:spacing w:val="2"/>
        </w:rPr>
      </w:pPr>
      <w:r w:rsidRPr="00FF1493">
        <w:rPr>
          <w:rFonts w:eastAsia="Calibri"/>
          <w:i/>
          <w:color w:val="000000"/>
          <w:spacing w:val="2"/>
        </w:rPr>
        <w:t>   </w:t>
      </w:r>
      <w:r w:rsidRPr="00FF1493">
        <w:rPr>
          <w:rFonts w:eastAsia="Calibri"/>
          <w:bCs/>
          <w:i/>
          <w:color w:val="000000"/>
          <w:spacing w:val="2"/>
        </w:rPr>
        <w:t>Виды промежуточного контроля:</w:t>
      </w:r>
    </w:p>
    <w:p w:rsidR="00B93F23" w:rsidRPr="00FF1493" w:rsidRDefault="00B93F23" w:rsidP="00FF1493">
      <w:pPr>
        <w:shd w:val="clear" w:color="auto" w:fill="FFFFFF"/>
        <w:ind w:firstLine="709"/>
        <w:rPr>
          <w:rFonts w:eastAsia="Calibri"/>
          <w:color w:val="000000"/>
          <w:spacing w:val="2"/>
        </w:rPr>
      </w:pPr>
      <w:r w:rsidRPr="00FF1493">
        <w:rPr>
          <w:rFonts w:eastAsia="Calibri"/>
          <w:color w:val="000000"/>
          <w:spacing w:val="2"/>
        </w:rPr>
        <w:t>   - переводной зачет в старший хор и по окончании освоения предмета.   </w:t>
      </w:r>
    </w:p>
    <w:p w:rsidR="00B93F23" w:rsidRPr="00FF1493" w:rsidRDefault="00B93F23" w:rsidP="00FF1493">
      <w:pPr>
        <w:shd w:val="clear" w:color="auto" w:fill="FFFFFF"/>
        <w:ind w:firstLine="709"/>
        <w:rPr>
          <w:rFonts w:eastAsia="Calibri"/>
          <w:i/>
          <w:color w:val="000000"/>
          <w:spacing w:val="2"/>
        </w:rPr>
      </w:pPr>
      <w:r w:rsidRPr="00FF1493">
        <w:rPr>
          <w:rFonts w:eastAsia="Calibri"/>
          <w:i/>
          <w:color w:val="000000"/>
          <w:spacing w:val="2"/>
        </w:rPr>
        <w:t>   </w:t>
      </w:r>
      <w:r w:rsidRPr="00FF1493">
        <w:rPr>
          <w:rFonts w:eastAsia="Calibri"/>
          <w:bCs/>
          <w:i/>
          <w:color w:val="000000"/>
          <w:spacing w:val="2"/>
        </w:rPr>
        <w:t>Методы  текущего контроля:</w:t>
      </w:r>
    </w:p>
    <w:p w:rsidR="00B93F23" w:rsidRPr="00FF1493" w:rsidRDefault="00B93F23" w:rsidP="00FF1493">
      <w:pPr>
        <w:shd w:val="clear" w:color="auto" w:fill="FFFFFF"/>
        <w:ind w:firstLine="709"/>
        <w:rPr>
          <w:rFonts w:eastAsia="Calibri"/>
          <w:color w:val="000000"/>
          <w:spacing w:val="2"/>
        </w:rPr>
      </w:pPr>
      <w:r w:rsidRPr="00FF1493">
        <w:rPr>
          <w:rFonts w:eastAsia="Calibri"/>
          <w:color w:val="000000"/>
          <w:spacing w:val="2"/>
        </w:rPr>
        <w:t>   - сдача партий в квартетах.</w:t>
      </w:r>
    </w:p>
    <w:p w:rsidR="00B93F23" w:rsidRPr="00FF1493" w:rsidRDefault="00B93F23" w:rsidP="00FF1493">
      <w:pPr>
        <w:shd w:val="clear" w:color="auto" w:fill="FFFFFF"/>
        <w:ind w:firstLine="689"/>
        <w:jc w:val="both"/>
        <w:rPr>
          <w:rFonts w:eastAsia="Calibri"/>
          <w:color w:val="000000"/>
          <w:spacing w:val="3"/>
        </w:rPr>
      </w:pPr>
      <w:r w:rsidRPr="00FF1493">
        <w:rPr>
          <w:rFonts w:eastAsia="Calibri"/>
          <w:color w:val="000000"/>
          <w:spacing w:val="6"/>
        </w:rPr>
        <w:t xml:space="preserve">Учет успеваемости учащихся проводится преподавателем на основе текущих занятий, их посещений, </w:t>
      </w:r>
      <w:r w:rsidRPr="00FF1493">
        <w:rPr>
          <w:rFonts w:eastAsia="Calibri"/>
          <w:color w:val="000000"/>
          <w:spacing w:val="3"/>
        </w:rPr>
        <w:t xml:space="preserve">индивидуальной и групповой </w:t>
      </w:r>
      <w:r w:rsidR="008C5D81" w:rsidRPr="00FF1493">
        <w:rPr>
          <w:rFonts w:eastAsia="Calibri"/>
          <w:color w:val="000000"/>
          <w:spacing w:val="3"/>
        </w:rPr>
        <w:t>проверки знаний хоровых партий</w:t>
      </w:r>
      <w:r w:rsidRPr="00FF1493">
        <w:rPr>
          <w:rFonts w:eastAsia="Calibri"/>
          <w:color w:val="000000"/>
          <w:spacing w:val="3"/>
        </w:rPr>
        <w:t>.</w:t>
      </w:r>
    </w:p>
    <w:p w:rsidR="00B93F23" w:rsidRPr="00FF1493" w:rsidRDefault="00B93F23" w:rsidP="00FF1493">
      <w:pPr>
        <w:shd w:val="clear" w:color="auto" w:fill="FFFFFF"/>
        <w:ind w:firstLine="689"/>
        <w:jc w:val="both"/>
        <w:rPr>
          <w:rFonts w:eastAsia="Calibri"/>
          <w:color w:val="000000"/>
          <w:spacing w:val="2"/>
        </w:rPr>
      </w:pPr>
      <w:r w:rsidRPr="00FF1493">
        <w:rPr>
          <w:rFonts w:eastAsia="Calibri"/>
          <w:color w:val="000000"/>
          <w:spacing w:val="3"/>
        </w:rPr>
        <w:t xml:space="preserve">При оценке учащегося учитывается </w:t>
      </w:r>
      <w:r w:rsidRPr="00FF1493">
        <w:rPr>
          <w:rFonts w:eastAsia="Calibri"/>
          <w:color w:val="000000"/>
          <w:spacing w:val="2"/>
        </w:rPr>
        <w:t xml:space="preserve">также его участие в выступлениях хорового коллектива.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rsidR="00B93F23" w:rsidRPr="00FF1493" w:rsidRDefault="00B93F23" w:rsidP="00FF1493">
      <w:pPr>
        <w:ind w:firstLine="720"/>
        <w:outlineLvl w:val="0"/>
        <w:rPr>
          <w:rFonts w:eastAsia="ヒラギノ角ゴ Pro W3"/>
        </w:rPr>
      </w:pPr>
      <w:r w:rsidRPr="00FF1493">
        <w:rPr>
          <w:rFonts w:eastAsia="Geeza Pro"/>
        </w:rPr>
        <w:t>При выведении итоговой (переводной) оценки учитывается следующее:</w:t>
      </w:r>
    </w:p>
    <w:p w:rsidR="00B93F23" w:rsidRPr="00FF1493" w:rsidRDefault="00B93F23" w:rsidP="00FF1493">
      <w:pPr>
        <w:pStyle w:val="a9"/>
        <w:numPr>
          <w:ilvl w:val="0"/>
          <w:numId w:val="10"/>
        </w:numPr>
        <w:spacing w:after="0"/>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оценка годовой работы ученика;</w:t>
      </w:r>
    </w:p>
    <w:p w:rsidR="00B93F23" w:rsidRPr="00FF1493" w:rsidRDefault="00B93F23" w:rsidP="00FF1493">
      <w:pPr>
        <w:pStyle w:val="a9"/>
        <w:numPr>
          <w:ilvl w:val="0"/>
          <w:numId w:val="10"/>
        </w:numPr>
        <w:spacing w:after="0"/>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оценка на зачете (академическом концерте);</w:t>
      </w:r>
    </w:p>
    <w:p w:rsidR="00B93F23" w:rsidRPr="00FF1493" w:rsidRDefault="00B93F23" w:rsidP="00FF1493">
      <w:pPr>
        <w:pStyle w:val="a9"/>
        <w:numPr>
          <w:ilvl w:val="0"/>
          <w:numId w:val="10"/>
        </w:numPr>
        <w:spacing w:after="0"/>
        <w:outlineLvl w:val="0"/>
        <w:rPr>
          <w:rFonts w:ascii="Times New Roman" w:eastAsia="ヒラギノ角ゴ Pro W3" w:hAnsi="Times New Roman" w:cs="Times New Roman"/>
          <w:sz w:val="24"/>
          <w:szCs w:val="24"/>
        </w:rPr>
      </w:pPr>
      <w:r w:rsidRPr="00FF1493">
        <w:rPr>
          <w:rFonts w:ascii="Times New Roman" w:eastAsia="Geeza Pro" w:hAnsi="Times New Roman" w:cs="Times New Roman"/>
          <w:sz w:val="24"/>
          <w:szCs w:val="24"/>
        </w:rPr>
        <w:t>другие выступления ученика в течение учебного года.</w:t>
      </w:r>
    </w:p>
    <w:p w:rsidR="00B93F23" w:rsidRPr="00FF1493" w:rsidRDefault="00B93F23" w:rsidP="00FF1493">
      <w:pPr>
        <w:pStyle w:val="Body1"/>
        <w:ind w:left="851"/>
        <w:jc w:val="center"/>
        <w:rPr>
          <w:rFonts w:ascii="Times New Roman" w:hAnsi="Times New Roman"/>
          <w:b/>
          <w:i/>
          <w:color w:val="auto"/>
          <w:szCs w:val="24"/>
          <w:lang w:val="ru-RU"/>
        </w:rPr>
      </w:pPr>
      <w:r w:rsidRPr="00FF1493">
        <w:rPr>
          <w:rFonts w:ascii="Times New Roman" w:eastAsia="Helvetica" w:hAnsi="Times New Roman"/>
          <w:b/>
          <w:i/>
          <w:color w:val="auto"/>
          <w:szCs w:val="24"/>
          <w:lang w:val="ru-RU"/>
        </w:rPr>
        <w:t>2.Критерии оценок</w:t>
      </w:r>
    </w:p>
    <w:p w:rsidR="00B93F23" w:rsidRPr="00FF1493" w:rsidRDefault="00B93F23" w:rsidP="00FF1493">
      <w:pPr>
        <w:pStyle w:val="a8"/>
        <w:ind w:firstLine="720"/>
        <w:jc w:val="both"/>
        <w:rPr>
          <w:rFonts w:ascii="Times New Roman" w:hAnsi="Times New Roman" w:cs="Times New Roman"/>
          <w:color w:val="auto"/>
        </w:rPr>
      </w:pPr>
      <w:r w:rsidRPr="00FF1493">
        <w:rPr>
          <w:rFonts w:ascii="Times New Roman" w:hAnsi="Times New Roman" w:cs="Times New Roman"/>
          <w:color w:val="auto"/>
        </w:rPr>
        <w:t xml:space="preserve">По итогам исполнения программы на зачете, академическом прослушивании или </w:t>
      </w:r>
      <w:r w:rsidR="008C5D81" w:rsidRPr="00FF1493">
        <w:rPr>
          <w:rFonts w:ascii="Times New Roman" w:hAnsi="Times New Roman" w:cs="Times New Roman"/>
          <w:color w:val="auto"/>
        </w:rPr>
        <w:t>зачете</w:t>
      </w:r>
      <w:r w:rsidRPr="00FF1493">
        <w:rPr>
          <w:rFonts w:ascii="Times New Roman" w:hAnsi="Times New Roman" w:cs="Times New Roman"/>
          <w:color w:val="auto"/>
        </w:rPr>
        <w:t xml:space="preserve"> выставляется оценка по пятибалльной системе:</w:t>
      </w:r>
    </w:p>
    <w:p w:rsidR="00B93F23" w:rsidRPr="00FF1493" w:rsidRDefault="00B93F23" w:rsidP="00FF1493">
      <w:pPr>
        <w:pStyle w:val="Body1"/>
        <w:ind w:left="7920"/>
        <w:rPr>
          <w:rFonts w:ascii="Times New Roman" w:hAnsi="Times New Roman"/>
          <w:b/>
          <w:i/>
          <w:color w:val="auto"/>
          <w:szCs w:val="24"/>
          <w:lang w:val="ru-RU"/>
        </w:rPr>
      </w:pPr>
      <w:r w:rsidRPr="00FF1493">
        <w:rPr>
          <w:rFonts w:ascii="Times New Roman" w:eastAsia="Helvetica" w:hAnsi="Times New Roman"/>
          <w:b/>
          <w:i/>
          <w:color w:val="auto"/>
          <w:szCs w:val="24"/>
          <w:lang w:val="ru-RU"/>
        </w:rPr>
        <w:t>Таблица 4</w:t>
      </w:r>
    </w:p>
    <w:tbl>
      <w:tblPr>
        <w:tblStyle w:val="aa"/>
        <w:tblW w:w="0" w:type="auto"/>
        <w:tblLook w:val="04A0" w:firstRow="1" w:lastRow="0" w:firstColumn="1" w:lastColumn="0" w:noHBand="0" w:noVBand="1"/>
      </w:tblPr>
      <w:tblGrid>
        <w:gridCol w:w="3227"/>
        <w:gridCol w:w="6946"/>
      </w:tblGrid>
      <w:tr w:rsidR="00B93F23" w:rsidRPr="00FF1493" w:rsidTr="00FF1493">
        <w:tc>
          <w:tcPr>
            <w:tcW w:w="3227" w:type="dxa"/>
          </w:tcPr>
          <w:p w:rsidR="00B93F23" w:rsidRPr="00FF1493" w:rsidRDefault="00B93F23" w:rsidP="00FF1493">
            <w:pPr>
              <w:pStyle w:val="a8"/>
              <w:jc w:val="center"/>
              <w:rPr>
                <w:rFonts w:ascii="Times New Roman" w:hAnsi="Times New Roman" w:cs="Times New Roman"/>
                <w:b/>
                <w:color w:val="auto"/>
              </w:rPr>
            </w:pPr>
            <w:r w:rsidRPr="00FF1493">
              <w:rPr>
                <w:rFonts w:ascii="Times New Roman" w:hAnsi="Times New Roman" w:cs="Times New Roman"/>
                <w:b/>
                <w:color w:val="auto"/>
              </w:rPr>
              <w:t>Оценка</w:t>
            </w:r>
          </w:p>
        </w:tc>
        <w:tc>
          <w:tcPr>
            <w:tcW w:w="6946" w:type="dxa"/>
          </w:tcPr>
          <w:p w:rsidR="00B93F23" w:rsidRPr="00FF1493" w:rsidRDefault="00B93F23" w:rsidP="00FF1493">
            <w:pPr>
              <w:pStyle w:val="a8"/>
              <w:jc w:val="center"/>
              <w:rPr>
                <w:rFonts w:ascii="Times New Roman" w:hAnsi="Times New Roman" w:cs="Times New Roman"/>
                <w:b/>
                <w:color w:val="auto"/>
              </w:rPr>
            </w:pPr>
            <w:r w:rsidRPr="00FF1493">
              <w:rPr>
                <w:rFonts w:ascii="Times New Roman" w:hAnsi="Times New Roman" w:cs="Times New Roman"/>
                <w:b/>
                <w:color w:val="auto"/>
              </w:rPr>
              <w:t>Критерии оценивания выступления</w:t>
            </w:r>
          </w:p>
        </w:tc>
      </w:tr>
      <w:tr w:rsidR="00B93F23" w:rsidRPr="00FF1493" w:rsidTr="00FF1493">
        <w:tc>
          <w:tcPr>
            <w:tcW w:w="3227" w:type="dxa"/>
          </w:tcPr>
          <w:p w:rsidR="00B93F23" w:rsidRPr="00FF1493" w:rsidRDefault="00B93F23" w:rsidP="00FF1493">
            <w:pPr>
              <w:pStyle w:val="Body1"/>
              <w:rPr>
                <w:rFonts w:ascii="Times New Roman" w:hAnsi="Times New Roman"/>
                <w:szCs w:val="24"/>
                <w:lang w:val="ru-RU"/>
              </w:rPr>
            </w:pPr>
            <w:r w:rsidRPr="00FF1493">
              <w:rPr>
                <w:rFonts w:ascii="Times New Roman" w:hAnsi="Times New Roman"/>
                <w:szCs w:val="24"/>
                <w:lang w:val="ru-RU"/>
              </w:rPr>
              <w:t>5 («отлично»)</w:t>
            </w:r>
          </w:p>
        </w:tc>
        <w:tc>
          <w:tcPr>
            <w:tcW w:w="6946" w:type="dxa"/>
          </w:tcPr>
          <w:p w:rsidR="00B93F23" w:rsidRPr="00FF1493" w:rsidRDefault="00B93F23" w:rsidP="00FF1493">
            <w:pPr>
              <w:shd w:val="clear" w:color="auto" w:fill="FFFFFF"/>
              <w:ind w:left="19" w:right="19"/>
              <w:jc w:val="both"/>
            </w:pPr>
            <w:r w:rsidRPr="00FF1493">
              <w:rPr>
                <w:rFonts w:eastAsia="Calibri"/>
                <w:color w:val="000000"/>
                <w:spacing w:val="2"/>
              </w:rPr>
              <w:t>регулярное посещение хора, отсутствие пропусков без уважительных причин, знание своей партии во всех произведениях, разучиваемых в хоровом классе, активная  эмоциональная работа на занятиях, участие на всех хоровых концертах коллектива</w:t>
            </w:r>
          </w:p>
        </w:tc>
      </w:tr>
      <w:tr w:rsidR="00B93F23" w:rsidRPr="00FF1493" w:rsidTr="00FF1493">
        <w:tc>
          <w:tcPr>
            <w:tcW w:w="3227" w:type="dxa"/>
          </w:tcPr>
          <w:p w:rsidR="00B93F23" w:rsidRPr="00FF1493" w:rsidRDefault="00B93F23" w:rsidP="00FF1493">
            <w:pPr>
              <w:pStyle w:val="Body1"/>
              <w:rPr>
                <w:rFonts w:ascii="Times New Roman" w:hAnsi="Times New Roman"/>
                <w:szCs w:val="24"/>
                <w:lang w:val="ru-RU"/>
              </w:rPr>
            </w:pPr>
            <w:r w:rsidRPr="00FF1493">
              <w:rPr>
                <w:rFonts w:ascii="Times New Roman" w:hAnsi="Times New Roman"/>
                <w:szCs w:val="24"/>
                <w:lang w:val="ru-RU"/>
              </w:rPr>
              <w:t>4 («хорошо»)</w:t>
            </w:r>
          </w:p>
        </w:tc>
        <w:tc>
          <w:tcPr>
            <w:tcW w:w="6946" w:type="dxa"/>
          </w:tcPr>
          <w:p w:rsidR="00B93F23" w:rsidRPr="00FF1493" w:rsidRDefault="00B93F23" w:rsidP="00FF1493">
            <w:pPr>
              <w:shd w:val="clear" w:color="auto" w:fill="FFFFFF"/>
              <w:ind w:left="19" w:right="19"/>
              <w:jc w:val="both"/>
            </w:pPr>
            <w:r w:rsidRPr="00FF1493">
              <w:rPr>
                <w:rFonts w:eastAsia="Calibri"/>
                <w:color w:val="000000"/>
                <w:spacing w:val="2"/>
              </w:rPr>
              <w:t>регулярное посещение хора, отсутствие пропусков без уважительных причин, активная работа в классе, сдача партии всей хоровой программы при недостаточной проработке трудных технических фрагментов (вокально-интонационная неточность), участие в концертах хора</w:t>
            </w:r>
          </w:p>
        </w:tc>
      </w:tr>
      <w:tr w:rsidR="00B93F23" w:rsidRPr="00FF1493" w:rsidTr="00FF1493">
        <w:tc>
          <w:tcPr>
            <w:tcW w:w="3227" w:type="dxa"/>
          </w:tcPr>
          <w:p w:rsidR="00B93F23" w:rsidRPr="00FF1493" w:rsidRDefault="00B93F23" w:rsidP="00FF1493">
            <w:pPr>
              <w:pStyle w:val="Body1"/>
              <w:rPr>
                <w:rFonts w:ascii="Times New Roman" w:hAnsi="Times New Roman"/>
                <w:szCs w:val="24"/>
                <w:lang w:val="ru-RU"/>
              </w:rPr>
            </w:pPr>
            <w:r w:rsidRPr="00FF1493">
              <w:rPr>
                <w:rFonts w:ascii="Times New Roman" w:hAnsi="Times New Roman"/>
                <w:szCs w:val="24"/>
                <w:lang w:val="ru-RU"/>
              </w:rPr>
              <w:t>3 («удовлетворительно»)</w:t>
            </w:r>
          </w:p>
        </w:tc>
        <w:tc>
          <w:tcPr>
            <w:tcW w:w="6946" w:type="dxa"/>
          </w:tcPr>
          <w:p w:rsidR="00B93F23" w:rsidRPr="00FF1493" w:rsidRDefault="00B93F23" w:rsidP="00FF1493">
            <w:pPr>
              <w:shd w:val="clear" w:color="auto" w:fill="FFFFFF"/>
              <w:ind w:left="19" w:right="19"/>
              <w:jc w:val="both"/>
            </w:pPr>
            <w:r w:rsidRPr="00FF1493">
              <w:rPr>
                <w:rFonts w:eastAsia="Calibri"/>
                <w:color w:val="000000"/>
                <w:spacing w:val="2"/>
              </w:rPr>
              <w:t>нерегулярное посещение хора, пропуски без уважительных причин, пассивная работа в классе, незнание  наизусть некоторых партитур в программе при сдаче партий, участие в обязательном отчетном концерте хора в случае пересдачи партий</w:t>
            </w:r>
          </w:p>
        </w:tc>
      </w:tr>
      <w:tr w:rsidR="00B93F23" w:rsidRPr="00FF1493" w:rsidTr="00FF1493">
        <w:tc>
          <w:tcPr>
            <w:tcW w:w="3227" w:type="dxa"/>
          </w:tcPr>
          <w:p w:rsidR="00B93F23" w:rsidRPr="00FF1493" w:rsidRDefault="00B93F23" w:rsidP="00FF1493">
            <w:pPr>
              <w:pStyle w:val="Body1"/>
              <w:rPr>
                <w:rFonts w:ascii="Times New Roman" w:hAnsi="Times New Roman"/>
                <w:szCs w:val="24"/>
                <w:lang w:val="ru-RU"/>
              </w:rPr>
            </w:pPr>
            <w:r w:rsidRPr="00FF1493">
              <w:rPr>
                <w:rFonts w:ascii="Times New Roman" w:hAnsi="Times New Roman"/>
                <w:szCs w:val="24"/>
                <w:lang w:val="ru-RU"/>
              </w:rPr>
              <w:t>2 («неудовлетворительно»)</w:t>
            </w:r>
          </w:p>
        </w:tc>
        <w:tc>
          <w:tcPr>
            <w:tcW w:w="6946" w:type="dxa"/>
          </w:tcPr>
          <w:p w:rsidR="00B93F23" w:rsidRPr="00FF1493" w:rsidRDefault="00B93F23" w:rsidP="00FF1493">
            <w:pPr>
              <w:shd w:val="clear" w:color="auto" w:fill="FFFFFF"/>
              <w:ind w:left="19" w:right="19"/>
              <w:jc w:val="both"/>
            </w:pPr>
            <w:r w:rsidRPr="00FF1493">
              <w:rPr>
                <w:rFonts w:eastAsia="Calibri"/>
                <w:color w:val="000000"/>
                <w:spacing w:val="2"/>
              </w:rPr>
              <w:t xml:space="preserve">пропуски хоровых занятий без уважительных причин, неудовлетворительная сдача партий в большинстве партитур всей программы, </w:t>
            </w:r>
            <w:proofErr w:type="spellStart"/>
            <w:r w:rsidRPr="00FF1493">
              <w:rPr>
                <w:rFonts w:eastAsia="Calibri"/>
                <w:color w:val="000000"/>
                <w:spacing w:val="2"/>
              </w:rPr>
              <w:t>недопуск</w:t>
            </w:r>
            <w:proofErr w:type="spellEnd"/>
            <w:r w:rsidRPr="00FF1493">
              <w:rPr>
                <w:rFonts w:eastAsia="Calibri"/>
                <w:color w:val="000000"/>
                <w:spacing w:val="2"/>
              </w:rPr>
              <w:t xml:space="preserve"> к выступлению на отчетный концерт</w:t>
            </w:r>
          </w:p>
        </w:tc>
      </w:tr>
      <w:tr w:rsidR="00B93F23" w:rsidRPr="00FF1493" w:rsidTr="00FF1493">
        <w:tc>
          <w:tcPr>
            <w:tcW w:w="3227" w:type="dxa"/>
          </w:tcPr>
          <w:p w:rsidR="00B93F23" w:rsidRPr="00FF1493" w:rsidRDefault="00B93F23" w:rsidP="00FF1493">
            <w:pPr>
              <w:pStyle w:val="Body1"/>
              <w:rPr>
                <w:rFonts w:ascii="Times New Roman" w:hAnsi="Times New Roman"/>
                <w:color w:val="auto"/>
                <w:szCs w:val="24"/>
                <w:lang w:val="ru-RU"/>
              </w:rPr>
            </w:pPr>
            <w:r w:rsidRPr="00FF1493">
              <w:rPr>
                <w:rFonts w:ascii="Times New Roman" w:hAnsi="Times New Roman"/>
                <w:color w:val="auto"/>
                <w:szCs w:val="24"/>
                <w:lang w:val="ru-RU"/>
              </w:rPr>
              <w:t>«зачет» (без отметки)</w:t>
            </w:r>
          </w:p>
        </w:tc>
        <w:tc>
          <w:tcPr>
            <w:tcW w:w="6946" w:type="dxa"/>
          </w:tcPr>
          <w:p w:rsidR="00B93F23" w:rsidRPr="00FF1493" w:rsidRDefault="00B93F23" w:rsidP="00FF1493">
            <w:pPr>
              <w:pStyle w:val="Body1"/>
              <w:jc w:val="both"/>
              <w:rPr>
                <w:rFonts w:ascii="Times New Roman" w:hAnsi="Times New Roman"/>
                <w:color w:val="auto"/>
                <w:szCs w:val="24"/>
                <w:lang w:val="ru-RU"/>
              </w:rPr>
            </w:pPr>
            <w:r w:rsidRPr="00FF1493">
              <w:rPr>
                <w:rFonts w:ascii="Times New Roman" w:eastAsia="Helvetica" w:hAnsi="Times New Roman"/>
                <w:color w:val="auto"/>
                <w:szCs w:val="24"/>
                <w:lang w:val="ru-RU"/>
              </w:rPr>
              <w:t>отражает достаточный уровень подготовки и исполнения на данном этапе обучения, соответс</w:t>
            </w:r>
            <w:r w:rsidR="006E13FC" w:rsidRPr="00FF1493">
              <w:rPr>
                <w:rFonts w:ascii="Times New Roman" w:eastAsia="Helvetica" w:hAnsi="Times New Roman"/>
                <w:color w:val="auto"/>
                <w:szCs w:val="24"/>
                <w:lang w:val="ru-RU"/>
              </w:rPr>
              <w:t>твующий программным требованиям</w:t>
            </w:r>
          </w:p>
        </w:tc>
      </w:tr>
    </w:tbl>
    <w:p w:rsidR="00B93F23" w:rsidRPr="00FF1493" w:rsidRDefault="00B93F23" w:rsidP="00FF1493">
      <w:pPr>
        <w:ind w:firstLine="851"/>
        <w:jc w:val="both"/>
      </w:pPr>
      <w:r w:rsidRPr="00FF1493">
        <w:lastRenderedPageBreak/>
        <w:t>Согласно ФГТ, данная система оценки качества исполнения является основной. В зависимости от сложившихся традиций того или иного образовательного учреждения и с учетом целесообразности оценка качества исполнения может быть дополнена системой «+» и «</w:t>
      </w:r>
      <w:proofErr w:type="gramStart"/>
      <w:r w:rsidRPr="00FF1493">
        <w:t>-»</w:t>
      </w:r>
      <w:proofErr w:type="gramEnd"/>
      <w:r w:rsidRPr="00FF1493">
        <w:t>, что даст возможность более конкретно отметить выступление учащегося.</w:t>
      </w:r>
    </w:p>
    <w:p w:rsidR="00B93F23" w:rsidRPr="00FF1493" w:rsidRDefault="00B93F23" w:rsidP="00FF1493">
      <w:pPr>
        <w:ind w:firstLine="851"/>
        <w:jc w:val="both"/>
      </w:pPr>
      <w:r w:rsidRPr="00FF1493">
        <w:t>Фонды оценочных сре</w:t>
      </w:r>
      <w:proofErr w:type="gramStart"/>
      <w:r w:rsidRPr="00FF1493">
        <w:t>дств пр</w:t>
      </w:r>
      <w:proofErr w:type="gramEnd"/>
      <w:r w:rsidRPr="00FF1493">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 </w:t>
      </w:r>
    </w:p>
    <w:p w:rsidR="008C5D81" w:rsidRPr="00FF1493" w:rsidRDefault="008C5D81" w:rsidP="00FF1493">
      <w:pPr>
        <w:ind w:firstLine="851"/>
        <w:jc w:val="both"/>
      </w:pPr>
    </w:p>
    <w:p w:rsidR="008C5D81" w:rsidRPr="00FF1493" w:rsidRDefault="00FF1493" w:rsidP="00FF1493">
      <w:pPr>
        <w:pStyle w:val="Body1"/>
        <w:ind w:left="1440"/>
        <w:jc w:val="center"/>
        <w:rPr>
          <w:rFonts w:ascii="Times New Roman" w:hAnsi="Times New Roman"/>
          <w:b/>
          <w:color w:val="auto"/>
          <w:sz w:val="22"/>
          <w:szCs w:val="24"/>
          <w:lang w:val="ru-RU"/>
        </w:rPr>
      </w:pPr>
      <w:r w:rsidRPr="00FF1493">
        <w:rPr>
          <w:rFonts w:ascii="Times New Roman" w:hAnsi="Times New Roman"/>
          <w:b/>
          <w:color w:val="auto"/>
          <w:sz w:val="22"/>
          <w:szCs w:val="24"/>
        </w:rPr>
        <w:t>V</w:t>
      </w:r>
      <w:r w:rsidRPr="00FF1493">
        <w:rPr>
          <w:rFonts w:ascii="Times New Roman" w:hAnsi="Times New Roman"/>
          <w:b/>
          <w:color w:val="auto"/>
          <w:sz w:val="22"/>
          <w:szCs w:val="24"/>
          <w:lang w:val="ru-RU"/>
        </w:rPr>
        <w:t>. МЕТОДИЧЕСКОЕ ОБЕСПЕЧЕНИЕ УЧЕБНОГО ПРОЦЕССА</w:t>
      </w:r>
    </w:p>
    <w:p w:rsidR="008C5D81" w:rsidRPr="00FF1493" w:rsidRDefault="008C5D81" w:rsidP="00FF1493">
      <w:pPr>
        <w:pStyle w:val="Body1"/>
        <w:ind w:firstLine="720"/>
        <w:jc w:val="center"/>
        <w:rPr>
          <w:rFonts w:ascii="Times New Roman" w:hAnsi="Times New Roman"/>
          <w:b/>
          <w:i/>
          <w:color w:val="auto"/>
          <w:szCs w:val="24"/>
          <w:lang w:val="ru-RU"/>
        </w:rPr>
      </w:pPr>
      <w:r w:rsidRPr="00FF1493">
        <w:rPr>
          <w:rFonts w:ascii="Times New Roman" w:hAnsi="Times New Roman"/>
          <w:b/>
          <w:i/>
          <w:color w:val="auto"/>
          <w:szCs w:val="24"/>
          <w:lang w:val="ru-RU"/>
        </w:rPr>
        <w:t>1. Методические рекомендации педагогическим работникам</w:t>
      </w:r>
    </w:p>
    <w:p w:rsidR="0055314A" w:rsidRPr="00FF1493" w:rsidRDefault="0055314A" w:rsidP="00FF1493">
      <w:pPr>
        <w:ind w:firstLine="709"/>
        <w:jc w:val="both"/>
      </w:pPr>
      <w:r w:rsidRPr="00FF1493">
        <w:t xml:space="preserve">Задача руководителя хорового класса – пробудить у детей любовь к хоровому пению, сформировать необходимые навыки и выработать потребность в </w:t>
      </w:r>
      <w:proofErr w:type="gramStart"/>
      <w:r w:rsidRPr="00FF1493">
        <w:t>систематическом</w:t>
      </w:r>
      <w:proofErr w:type="gramEnd"/>
      <w:r w:rsidRPr="00FF1493">
        <w:t xml:space="preserve"> коллективном музицировании, учитывая, что хоровое пение – наиболее доступный вид подобной деятельности.</w:t>
      </w:r>
    </w:p>
    <w:p w:rsidR="0055314A" w:rsidRPr="00FF1493" w:rsidRDefault="0055314A" w:rsidP="00FF1493">
      <w:pPr>
        <w:jc w:val="both"/>
      </w:pPr>
      <w:r w:rsidRPr="00FF1493">
        <w:tab/>
        <w:t>На занятиях должны активно использоваться знания нотной грамоты и навыки сольфеджирования, так как работа по нотам, а затем и хоровым партитурам помогает учащимся воспринимать музыкальные произведения сознательно, значительно ускоряет процесс разучивания. Пение по нотам необходимо  сочетать с пением по слуху, так как именно пение по слуху способствует развитию музыкальной памяти.</w:t>
      </w:r>
    </w:p>
    <w:p w:rsidR="0055314A" w:rsidRPr="00FF1493" w:rsidRDefault="0055314A" w:rsidP="00FF1493">
      <w:pPr>
        <w:jc w:val="both"/>
      </w:pPr>
      <w:r w:rsidRPr="00FF1493">
        <w:tab/>
        <w:t>На протяжении всех лет обучения педагог следит за формированием и развитием важнейших вокально-хоровых навыков учащихся (дыханием, звуковедением, ансамблем, строем, дикцией), постепенно усложняя задачи, расширяя диапазон певческих возможностей детей.</w:t>
      </w:r>
    </w:p>
    <w:p w:rsidR="0055314A" w:rsidRPr="00FF1493" w:rsidRDefault="0055314A" w:rsidP="00FF1493">
      <w:pPr>
        <w:jc w:val="both"/>
      </w:pPr>
      <w:r w:rsidRPr="00FF1493">
        <w:tab/>
        <w:t>Отбирая репертуар, педагог должен помнить о необходимости расширения музыкально-художественного кругозора детей, о том, что хоровое пение – мощное средство патриотического, художественно-эстетического, нравственного воспитания учащихся. Произведения русской и зарубежной классики должны сочетаться с произведениями современных композиторов и народными песнями разных жанров.</w:t>
      </w:r>
    </w:p>
    <w:p w:rsidR="0055314A" w:rsidRPr="00FF1493" w:rsidRDefault="0055314A" w:rsidP="00FF1493">
      <w:pPr>
        <w:jc w:val="both"/>
      </w:pPr>
      <w:r w:rsidRPr="00FF1493">
        <w:tab/>
        <w:t xml:space="preserve">Особое значение имеет работа над словом, музыкальной и поэтической фразой, формой всего произведения, над умением почувствовать и выделить кульминационные </w:t>
      </w:r>
      <w:proofErr w:type="gramStart"/>
      <w:r w:rsidRPr="00FF1493">
        <w:t>моменты</w:t>
      </w:r>
      <w:proofErr w:type="gramEnd"/>
      <w:r w:rsidRPr="00FF1493">
        <w:t xml:space="preserve"> как всего произведения, так и отдельных его частей.</w:t>
      </w:r>
    </w:p>
    <w:p w:rsidR="0055314A" w:rsidRPr="00FF1493" w:rsidRDefault="0055314A" w:rsidP="00FF1493">
      <w:pPr>
        <w:jc w:val="both"/>
      </w:pPr>
      <w:r w:rsidRPr="00FF1493">
        <w:tab/>
        <w:t xml:space="preserve">Постепенно, с накоплением опыта хорового исполнения, овладением вокально-хоровыми навыками, репертуар дополняется. Наряду с куплетной формой учащиеся знакомятся с многообразными жанрами хоровой музыки. Краткие пояснительные беседы к отдельным произведениям используются руководителем хорового класса для выявления своеобразия стилей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rsidR="0055314A" w:rsidRPr="00FF1493" w:rsidRDefault="0055314A" w:rsidP="00FF1493">
      <w:pPr>
        <w:ind w:firstLine="709"/>
        <w:jc w:val="both"/>
      </w:pPr>
      <w:r w:rsidRPr="00FF1493">
        <w:t xml:space="preserve">Для учащихся инструментальных отделений хоровой класс является одним из обязательных предметов, способствующих формированию навыков </w:t>
      </w:r>
      <w:proofErr w:type="gramStart"/>
      <w:r w:rsidRPr="00FF1493">
        <w:t>коллективного</w:t>
      </w:r>
      <w:proofErr w:type="gramEnd"/>
      <w:r w:rsidRPr="00FF1493">
        <w:t xml:space="preserve"> музицирования. Всемерно используя возможности групповых занятий, предусмотренных действующими учебными планами, нельзя забывать о том, что хор – это коллектив. Лишь </w:t>
      </w:r>
      <w:proofErr w:type="gramStart"/>
      <w:r w:rsidRPr="00FF1493">
        <w:t>исходя из этого  можно профессионально строить</w:t>
      </w:r>
      <w:proofErr w:type="gramEnd"/>
      <w:r w:rsidRPr="00FF1493">
        <w:t xml:space="preserve"> работу над всеми компонентами хорового звучания. Так, при организации учебного процесса в школе целесообразно руководствоваться интересами и возможностями коллективных форм занятий, координируя их </w:t>
      </w:r>
      <w:proofErr w:type="gramStart"/>
      <w:r w:rsidRPr="00FF1493">
        <w:t>с</w:t>
      </w:r>
      <w:proofErr w:type="gramEnd"/>
      <w:r w:rsidRPr="00FF1493">
        <w:t xml:space="preserve"> групповыми, мелкогрупповыми и даже индивидуальными. Такой организационный принцип будет способствовать успешной работе хорового класса как исполнительского коллектива.</w:t>
      </w:r>
    </w:p>
    <w:p w:rsidR="008C5D81" w:rsidRPr="00FF1493" w:rsidRDefault="008C5D81" w:rsidP="00FF1493">
      <w:pPr>
        <w:ind w:right="282"/>
      </w:pPr>
      <w:r w:rsidRPr="00FF1493">
        <w:t xml:space="preserve">                                                                                                                        </w:t>
      </w:r>
    </w:p>
    <w:p w:rsidR="008C5D81" w:rsidRPr="00FF1493" w:rsidRDefault="008C5D81" w:rsidP="00FF1493">
      <w:pPr>
        <w:pStyle w:val="a9"/>
        <w:numPr>
          <w:ilvl w:val="0"/>
          <w:numId w:val="9"/>
        </w:numPr>
        <w:tabs>
          <w:tab w:val="left" w:pos="142"/>
          <w:tab w:val="left" w:pos="567"/>
        </w:tabs>
        <w:spacing w:after="0"/>
        <w:ind w:left="0" w:firstLine="0"/>
        <w:jc w:val="center"/>
        <w:outlineLvl w:val="0"/>
        <w:rPr>
          <w:rFonts w:ascii="Times New Roman" w:eastAsia="ヒラギノ角ゴ Pro W3" w:hAnsi="Times New Roman" w:cs="Times New Roman"/>
          <w:b/>
          <w:i/>
          <w:sz w:val="24"/>
          <w:szCs w:val="24"/>
        </w:rPr>
      </w:pPr>
      <w:r w:rsidRPr="00FF1493">
        <w:rPr>
          <w:rFonts w:ascii="Times New Roman" w:eastAsia="Helvetica" w:hAnsi="Times New Roman" w:cs="Times New Roman"/>
          <w:b/>
          <w:i/>
          <w:sz w:val="24"/>
          <w:szCs w:val="24"/>
        </w:rPr>
        <w:t>Методические рекомендации по организации самостоятельной работы</w:t>
      </w:r>
    </w:p>
    <w:p w:rsidR="008C5D81" w:rsidRPr="00FF1493" w:rsidRDefault="008C5D81" w:rsidP="00FF1493">
      <w:pPr>
        <w:pStyle w:val="a9"/>
        <w:spacing w:after="0"/>
        <w:ind w:left="0" w:firstLine="709"/>
        <w:outlineLvl w:val="0"/>
        <w:rPr>
          <w:rFonts w:ascii="Times New Roman" w:eastAsia="Geeza Pro" w:hAnsi="Times New Roman" w:cs="Times New Roman"/>
          <w:sz w:val="24"/>
          <w:szCs w:val="24"/>
        </w:rPr>
      </w:pPr>
      <w:r w:rsidRPr="00FF1493">
        <w:rPr>
          <w:rFonts w:ascii="Times New Roman" w:eastAsia="Geeza Pro" w:hAnsi="Times New Roman" w:cs="Times New Roman"/>
          <w:sz w:val="24"/>
          <w:szCs w:val="24"/>
        </w:rPr>
        <w:t>Объем самостоятельной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8C5D81" w:rsidRPr="00FF1493" w:rsidRDefault="008C5D81" w:rsidP="00FF1493">
      <w:pPr>
        <w:shd w:val="clear" w:color="auto" w:fill="FFFFFF"/>
        <w:ind w:firstLine="691"/>
        <w:jc w:val="both"/>
        <w:rPr>
          <w:color w:val="000000"/>
        </w:rPr>
      </w:pPr>
      <w:r w:rsidRPr="00FF1493">
        <w:rPr>
          <w:color w:val="000000"/>
        </w:rPr>
        <w:lastRenderedPageBreak/>
        <w:t>Необходимым условием самостоятельной работы учащегося в классе хорового пения является домашняя работа. Прежде всего, она должна заключаться в систематической проработке своей хоровой партии в произведениях, изучаемых в хоровом классе. Учащийся регулярно готовится дома к контрольной сдаче партий произведений. В результате домашней подготовки учащийся при сдаче партий должен уметь выразительно исполнять свой хоровой голос в звучании всей хоровой фактуры без сопровождения.</w:t>
      </w:r>
    </w:p>
    <w:p w:rsidR="00736C94" w:rsidRPr="00FF1493" w:rsidRDefault="008C5D81" w:rsidP="00FF1493">
      <w:pPr>
        <w:widowControl w:val="0"/>
        <w:autoSpaceDE w:val="0"/>
        <w:autoSpaceDN w:val="0"/>
        <w:adjustRightInd w:val="0"/>
        <w:ind w:firstLine="720"/>
        <w:jc w:val="both"/>
      </w:pPr>
      <w:r w:rsidRPr="00FF1493">
        <w:t>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данному предмету.</w:t>
      </w:r>
    </w:p>
    <w:p w:rsidR="008C5D81" w:rsidRPr="00FF1493" w:rsidRDefault="008C5D81" w:rsidP="00FF1493">
      <w:pPr>
        <w:pStyle w:val="Body1"/>
        <w:jc w:val="both"/>
        <w:rPr>
          <w:rFonts w:ascii="Times New Roman" w:eastAsia="Helvetica" w:hAnsi="Times New Roman"/>
          <w:b/>
          <w:szCs w:val="24"/>
          <w:lang w:val="ru-RU"/>
        </w:rPr>
      </w:pPr>
    </w:p>
    <w:p w:rsidR="008C5D81" w:rsidRPr="00FF1493" w:rsidRDefault="008C5D81" w:rsidP="00FF1493">
      <w:pPr>
        <w:pStyle w:val="Body1"/>
        <w:jc w:val="center"/>
        <w:rPr>
          <w:rFonts w:ascii="Times New Roman" w:hAnsi="Times New Roman"/>
          <w:color w:val="auto"/>
          <w:szCs w:val="24"/>
          <w:lang w:val="ru-RU"/>
        </w:rPr>
      </w:pPr>
      <w:r w:rsidRPr="00FF1493">
        <w:rPr>
          <w:rFonts w:ascii="Times New Roman" w:eastAsia="Helvetica" w:hAnsi="Times New Roman"/>
          <w:b/>
          <w:color w:val="auto"/>
          <w:szCs w:val="24"/>
        </w:rPr>
        <w:t>VI</w:t>
      </w:r>
      <w:r w:rsidRPr="00FF1493">
        <w:rPr>
          <w:rFonts w:ascii="Times New Roman" w:eastAsia="Helvetica" w:hAnsi="Times New Roman"/>
          <w:b/>
          <w:color w:val="auto"/>
          <w:szCs w:val="24"/>
          <w:lang w:val="ru-RU"/>
        </w:rPr>
        <w:t>. Списки рекомендуемой нотной и методической литературы</w:t>
      </w:r>
    </w:p>
    <w:p w:rsidR="008C5D81" w:rsidRPr="00FF1493" w:rsidRDefault="008C5D81" w:rsidP="00FF1493">
      <w:pPr>
        <w:pStyle w:val="Body1"/>
        <w:numPr>
          <w:ilvl w:val="0"/>
          <w:numId w:val="11"/>
        </w:numPr>
        <w:tabs>
          <w:tab w:val="left" w:pos="567"/>
        </w:tabs>
        <w:ind w:left="0" w:firstLine="0"/>
        <w:jc w:val="center"/>
        <w:rPr>
          <w:rFonts w:ascii="Times New Roman" w:hAnsi="Times New Roman"/>
          <w:b/>
          <w:i/>
          <w:color w:val="auto"/>
          <w:szCs w:val="24"/>
          <w:lang w:val="ru-RU"/>
        </w:rPr>
      </w:pPr>
      <w:r w:rsidRPr="00FF1493">
        <w:rPr>
          <w:rFonts w:ascii="Times New Roman" w:eastAsia="Helvetica" w:hAnsi="Times New Roman"/>
          <w:b/>
          <w:i/>
          <w:color w:val="auto"/>
          <w:szCs w:val="24"/>
          <w:lang w:val="ru-RU"/>
        </w:rPr>
        <w:t>Список  рекомендуемых нотных сборников</w:t>
      </w:r>
    </w:p>
    <w:p w:rsidR="00D553D0" w:rsidRPr="00FF1493" w:rsidRDefault="00D553D0" w:rsidP="00FF1493">
      <w:pPr>
        <w:pStyle w:val="a3"/>
        <w:spacing w:line="240" w:lineRule="auto"/>
        <w:ind w:firstLine="709"/>
        <w:jc w:val="both"/>
        <w:rPr>
          <w:sz w:val="24"/>
        </w:rPr>
      </w:pPr>
      <w:proofErr w:type="spellStart"/>
      <w:r w:rsidRPr="00FF1493">
        <w:rPr>
          <w:sz w:val="24"/>
        </w:rPr>
        <w:t>Бандина</w:t>
      </w:r>
      <w:proofErr w:type="spellEnd"/>
      <w:r w:rsidRPr="00FF1493">
        <w:rPr>
          <w:sz w:val="24"/>
        </w:rPr>
        <w:t xml:space="preserve"> А., Попов В., Тихеева Л. «Школа хорового пения», </w:t>
      </w:r>
      <w:proofErr w:type="spellStart"/>
      <w:r w:rsidRPr="00FF1493">
        <w:rPr>
          <w:sz w:val="24"/>
        </w:rPr>
        <w:t>Вып</w:t>
      </w:r>
      <w:proofErr w:type="spellEnd"/>
      <w:r w:rsidRPr="00FF1493">
        <w:rPr>
          <w:sz w:val="24"/>
        </w:rPr>
        <w:t xml:space="preserve">. 1,2. М.,1966 </w:t>
      </w:r>
    </w:p>
    <w:p w:rsidR="00D553D0" w:rsidRPr="00FF1493" w:rsidRDefault="00D553D0" w:rsidP="00FF1493">
      <w:pPr>
        <w:ind w:firstLine="709"/>
        <w:jc w:val="both"/>
      </w:pPr>
      <w:r w:rsidRPr="00FF1493">
        <w:t>«Каноны для детского хора», сост. Струве Г. М.</w:t>
      </w:r>
      <w:r w:rsidR="001701F2" w:rsidRPr="00FF1493">
        <w:t>,</w:t>
      </w:r>
      <w:r w:rsidRPr="00FF1493">
        <w:t xml:space="preserve"> 2001 </w:t>
      </w:r>
    </w:p>
    <w:p w:rsidR="00D553D0" w:rsidRPr="00FF1493" w:rsidRDefault="00D553D0" w:rsidP="00FF1493">
      <w:pPr>
        <w:ind w:firstLine="709"/>
        <w:jc w:val="both"/>
      </w:pPr>
      <w:r w:rsidRPr="00FF1493">
        <w:t xml:space="preserve">«Песни для детского хора», </w:t>
      </w:r>
      <w:proofErr w:type="spellStart"/>
      <w:r w:rsidRPr="00FF1493">
        <w:t>Вып</w:t>
      </w:r>
      <w:proofErr w:type="spellEnd"/>
      <w:r w:rsidRPr="00FF1493">
        <w:t>. 5. Хоровые произведения русских и зарубежных композиторов, сост. Соколов В. М.</w:t>
      </w:r>
      <w:r w:rsidR="001701F2" w:rsidRPr="00FF1493">
        <w:t>,</w:t>
      </w:r>
      <w:r w:rsidRPr="00FF1493">
        <w:t xml:space="preserve"> 1963 </w:t>
      </w:r>
    </w:p>
    <w:p w:rsidR="00D553D0" w:rsidRPr="00FF1493" w:rsidRDefault="00D553D0" w:rsidP="00FF1493">
      <w:pPr>
        <w:ind w:firstLine="709"/>
        <w:jc w:val="both"/>
      </w:pPr>
      <w:r w:rsidRPr="00FF1493">
        <w:t xml:space="preserve">«Песни для детского хора», </w:t>
      </w:r>
      <w:proofErr w:type="spellStart"/>
      <w:r w:rsidRPr="00FF1493">
        <w:t>Вып</w:t>
      </w:r>
      <w:proofErr w:type="spellEnd"/>
      <w:r w:rsidRPr="00FF1493">
        <w:t xml:space="preserve">. 12, сост. Соколов В. М., 1975 </w:t>
      </w:r>
    </w:p>
    <w:p w:rsidR="00D553D0" w:rsidRPr="00FF1493" w:rsidRDefault="00D553D0" w:rsidP="00FF1493">
      <w:pPr>
        <w:ind w:firstLine="709"/>
        <w:jc w:val="both"/>
      </w:pPr>
      <w:r w:rsidRPr="00FF1493">
        <w:t>«Поет де</w:t>
      </w:r>
      <w:r w:rsidR="001701F2" w:rsidRPr="00FF1493">
        <w:t>тская хоровая студия «Пионерия», сост. Струве Г.</w:t>
      </w:r>
      <w:r w:rsidRPr="00FF1493">
        <w:t xml:space="preserve"> М.</w:t>
      </w:r>
      <w:r w:rsidR="001701F2" w:rsidRPr="00FF1493">
        <w:t>,</w:t>
      </w:r>
      <w:r w:rsidRPr="00FF1493">
        <w:t xml:space="preserve"> 1989</w:t>
      </w:r>
    </w:p>
    <w:p w:rsidR="00D553D0" w:rsidRPr="00FF1493" w:rsidRDefault="00D553D0" w:rsidP="00FF1493">
      <w:pPr>
        <w:ind w:firstLine="709"/>
        <w:jc w:val="both"/>
      </w:pPr>
      <w:r w:rsidRPr="00FF1493">
        <w:t xml:space="preserve">«Поющее детство». Произведения для детского хора (сост. </w:t>
      </w:r>
      <w:proofErr w:type="spellStart"/>
      <w:r w:rsidRPr="00FF1493">
        <w:t>Мякишев</w:t>
      </w:r>
      <w:proofErr w:type="spellEnd"/>
      <w:r w:rsidRPr="00FF1493">
        <w:t xml:space="preserve"> И.), М., 2002  </w:t>
      </w:r>
    </w:p>
    <w:p w:rsidR="00D553D0" w:rsidRPr="00FF1493" w:rsidRDefault="00D553D0" w:rsidP="00FF1493">
      <w:pPr>
        <w:ind w:firstLine="709"/>
        <w:jc w:val="both"/>
      </w:pPr>
      <w:r w:rsidRPr="00FF1493">
        <w:t xml:space="preserve">Рубинштейн А. «Избранные хоры», М., 1979 </w:t>
      </w:r>
    </w:p>
    <w:p w:rsidR="001701F2" w:rsidRPr="00FF1493" w:rsidRDefault="001701F2" w:rsidP="00FF1493">
      <w:pPr>
        <w:ind w:firstLine="709"/>
        <w:jc w:val="both"/>
      </w:pPr>
      <w:r w:rsidRPr="00FF1493">
        <w:t xml:space="preserve">Соколов В. «Обработки и переложения для детского хора». М., 1969 </w:t>
      </w:r>
    </w:p>
    <w:p w:rsidR="001701F2" w:rsidRPr="00FF1493" w:rsidRDefault="001701F2" w:rsidP="00FF1493">
      <w:pPr>
        <w:shd w:val="clear" w:color="auto" w:fill="FFFFFF"/>
        <w:ind w:firstLine="709"/>
        <w:jc w:val="both"/>
      </w:pPr>
      <w:proofErr w:type="spellStart"/>
      <w:r w:rsidRPr="00FF1493">
        <w:t>Тугаринов</w:t>
      </w:r>
      <w:proofErr w:type="spellEnd"/>
      <w:r w:rsidRPr="00FF1493">
        <w:t xml:space="preserve"> Ю. «Произведения для детского хора», 2-е издание. «Современная музыка», 2009</w:t>
      </w:r>
    </w:p>
    <w:p w:rsidR="001701F2" w:rsidRPr="00FF1493" w:rsidRDefault="001701F2" w:rsidP="00FF1493">
      <w:pPr>
        <w:ind w:firstLine="709"/>
        <w:jc w:val="both"/>
      </w:pPr>
      <w:r w:rsidRPr="00FF1493">
        <w:t xml:space="preserve">«Хоры без сопровождения», для начинающих детских хоровых коллективов. Сост. Соколов В. </w:t>
      </w:r>
      <w:proofErr w:type="spellStart"/>
      <w:r w:rsidRPr="00FF1493">
        <w:t>Вып</w:t>
      </w:r>
      <w:proofErr w:type="spellEnd"/>
      <w:r w:rsidRPr="00FF1493">
        <w:t xml:space="preserve">. 1, 2.  М., 1965 </w:t>
      </w:r>
    </w:p>
    <w:p w:rsidR="008C5D81" w:rsidRDefault="001701F2" w:rsidP="00FF1493">
      <w:pPr>
        <w:ind w:firstLine="709"/>
        <w:jc w:val="both"/>
      </w:pPr>
      <w:r w:rsidRPr="00FF1493">
        <w:t xml:space="preserve">Чесноков П. «Собрание духовно-музыкальных сочинений», Тетр.4, М., 1995 </w:t>
      </w:r>
    </w:p>
    <w:p w:rsidR="00FF1493" w:rsidRPr="00FF1493" w:rsidRDefault="00FF1493" w:rsidP="00FF1493">
      <w:pPr>
        <w:ind w:firstLine="709"/>
        <w:jc w:val="both"/>
      </w:pPr>
    </w:p>
    <w:p w:rsidR="008C5D81" w:rsidRPr="00FF1493" w:rsidRDefault="008C5D81" w:rsidP="00FF1493">
      <w:pPr>
        <w:pStyle w:val="Body1"/>
        <w:numPr>
          <w:ilvl w:val="0"/>
          <w:numId w:val="11"/>
        </w:numPr>
        <w:tabs>
          <w:tab w:val="left" w:pos="567"/>
        </w:tabs>
        <w:ind w:left="0" w:firstLine="0"/>
        <w:jc w:val="center"/>
        <w:rPr>
          <w:rFonts w:ascii="Times New Roman" w:hAnsi="Times New Roman"/>
          <w:b/>
          <w:i/>
          <w:color w:val="auto"/>
          <w:szCs w:val="24"/>
          <w:lang w:val="ru-RU"/>
        </w:rPr>
      </w:pPr>
      <w:r w:rsidRPr="00FF1493">
        <w:rPr>
          <w:rFonts w:ascii="Times New Roman" w:hAnsi="Times New Roman"/>
          <w:b/>
          <w:i/>
          <w:color w:val="auto"/>
          <w:szCs w:val="24"/>
          <w:lang w:val="ru-RU"/>
        </w:rPr>
        <w:t>Список рекомендуемой методической литературы</w:t>
      </w:r>
    </w:p>
    <w:p w:rsidR="008C5D81" w:rsidRPr="00FF1493" w:rsidRDefault="008C5D81" w:rsidP="00FF1493">
      <w:pPr>
        <w:numPr>
          <w:ilvl w:val="3"/>
          <w:numId w:val="13"/>
        </w:numPr>
        <w:tabs>
          <w:tab w:val="left" w:pos="426"/>
        </w:tabs>
        <w:ind w:left="0" w:firstLine="0"/>
        <w:jc w:val="both"/>
      </w:pPr>
      <w:r w:rsidRPr="00FF1493">
        <w:t>Дмитриев Л. Основы вокальн</w:t>
      </w:r>
      <w:r w:rsidR="00475B16" w:rsidRPr="00FF1493">
        <w:t>ой методики. – М.: Музыка, 2000</w:t>
      </w:r>
    </w:p>
    <w:p w:rsidR="008C5D81" w:rsidRPr="00FF1493" w:rsidRDefault="008C5D81" w:rsidP="00FF1493">
      <w:pPr>
        <w:numPr>
          <w:ilvl w:val="3"/>
          <w:numId w:val="13"/>
        </w:numPr>
        <w:tabs>
          <w:tab w:val="left" w:pos="426"/>
        </w:tabs>
        <w:ind w:left="0" w:firstLine="0"/>
        <w:jc w:val="both"/>
      </w:pPr>
      <w:r w:rsidRPr="00FF1493">
        <w:t>Добровольская Н. Вокально-хоровые упра</w:t>
      </w:r>
      <w:r w:rsidR="00475B16" w:rsidRPr="00FF1493">
        <w:t>жнения в детском хоре. М., 1987</w:t>
      </w:r>
    </w:p>
    <w:p w:rsidR="008C5D81" w:rsidRPr="00FF1493" w:rsidRDefault="008C5D81" w:rsidP="00FF1493">
      <w:pPr>
        <w:numPr>
          <w:ilvl w:val="3"/>
          <w:numId w:val="13"/>
        </w:numPr>
        <w:tabs>
          <w:tab w:val="left" w:pos="426"/>
        </w:tabs>
        <w:ind w:left="0" w:firstLine="0"/>
        <w:jc w:val="both"/>
      </w:pPr>
      <w:r w:rsidRPr="00FF1493">
        <w:t>Михайлова М. Развитие музыкальных способностей детей. – Ярославль, «Академия развития», 1997</w:t>
      </w:r>
    </w:p>
    <w:p w:rsidR="008C5D81" w:rsidRPr="00FF1493" w:rsidRDefault="008C5D81" w:rsidP="00FF1493">
      <w:pPr>
        <w:pStyle w:val="a9"/>
        <w:numPr>
          <w:ilvl w:val="3"/>
          <w:numId w:val="13"/>
        </w:numPr>
        <w:tabs>
          <w:tab w:val="left" w:pos="426"/>
        </w:tabs>
        <w:spacing w:after="0"/>
        <w:ind w:left="0" w:firstLine="0"/>
        <w:rPr>
          <w:rFonts w:ascii="Times New Roman" w:hAnsi="Times New Roman" w:cs="Times New Roman"/>
          <w:sz w:val="24"/>
          <w:szCs w:val="24"/>
        </w:rPr>
      </w:pPr>
      <w:r w:rsidRPr="00FF1493">
        <w:rPr>
          <w:rFonts w:ascii="Times New Roman" w:hAnsi="Times New Roman" w:cs="Times New Roman"/>
          <w:sz w:val="24"/>
          <w:szCs w:val="24"/>
        </w:rPr>
        <w:t xml:space="preserve">Самарин В., </w:t>
      </w:r>
      <w:proofErr w:type="spellStart"/>
      <w:r w:rsidRPr="00FF1493">
        <w:rPr>
          <w:rFonts w:ascii="Times New Roman" w:hAnsi="Times New Roman" w:cs="Times New Roman"/>
          <w:sz w:val="24"/>
          <w:szCs w:val="24"/>
        </w:rPr>
        <w:t>Осеннева</w:t>
      </w:r>
      <w:proofErr w:type="spellEnd"/>
      <w:r w:rsidRPr="00FF1493">
        <w:rPr>
          <w:rFonts w:ascii="Times New Roman" w:hAnsi="Times New Roman" w:cs="Times New Roman"/>
          <w:sz w:val="24"/>
          <w:szCs w:val="24"/>
        </w:rPr>
        <w:t xml:space="preserve"> М., </w:t>
      </w:r>
      <w:proofErr w:type="spellStart"/>
      <w:r w:rsidRPr="00FF1493">
        <w:rPr>
          <w:rFonts w:ascii="Times New Roman" w:hAnsi="Times New Roman" w:cs="Times New Roman"/>
          <w:sz w:val="24"/>
          <w:szCs w:val="24"/>
        </w:rPr>
        <w:t>Уколова</w:t>
      </w:r>
      <w:proofErr w:type="spellEnd"/>
      <w:r w:rsidRPr="00FF1493">
        <w:rPr>
          <w:rFonts w:ascii="Times New Roman" w:hAnsi="Times New Roman" w:cs="Times New Roman"/>
          <w:sz w:val="24"/>
          <w:szCs w:val="24"/>
        </w:rPr>
        <w:t xml:space="preserve"> Л. Методика работы с детским вокально-хоровым коллективом. – М.: </w:t>
      </w:r>
      <w:r w:rsidRPr="00FF1493">
        <w:rPr>
          <w:rFonts w:ascii="Times New Roman" w:hAnsi="Times New Roman" w:cs="Times New Roman"/>
          <w:sz w:val="24"/>
          <w:szCs w:val="24"/>
          <w:lang w:val="en-US"/>
        </w:rPr>
        <w:t>Academia</w:t>
      </w:r>
      <w:r w:rsidRPr="00FF1493">
        <w:rPr>
          <w:rFonts w:ascii="Times New Roman" w:hAnsi="Times New Roman" w:cs="Times New Roman"/>
          <w:sz w:val="24"/>
          <w:szCs w:val="24"/>
        </w:rPr>
        <w:t>, 19</w:t>
      </w:r>
      <w:r w:rsidR="00475B16" w:rsidRPr="00FF1493">
        <w:rPr>
          <w:rFonts w:ascii="Times New Roman" w:hAnsi="Times New Roman" w:cs="Times New Roman"/>
          <w:sz w:val="24"/>
          <w:szCs w:val="24"/>
        </w:rPr>
        <w:t>99</w:t>
      </w:r>
    </w:p>
    <w:p w:rsidR="008C5D81" w:rsidRPr="00FF1493" w:rsidRDefault="008C5D81" w:rsidP="00FF1493">
      <w:pPr>
        <w:numPr>
          <w:ilvl w:val="3"/>
          <w:numId w:val="13"/>
        </w:numPr>
        <w:tabs>
          <w:tab w:val="left" w:pos="426"/>
        </w:tabs>
        <w:ind w:left="0" w:firstLine="0"/>
        <w:jc w:val="both"/>
      </w:pPr>
      <w:r w:rsidRPr="00FF1493">
        <w:t>Струве Г. Школьный хор. М.,1981</w:t>
      </w:r>
    </w:p>
    <w:p w:rsidR="008C5D81" w:rsidRPr="00FF1493" w:rsidRDefault="008C5D81" w:rsidP="00FF1493">
      <w:pPr>
        <w:numPr>
          <w:ilvl w:val="3"/>
          <w:numId w:val="13"/>
        </w:numPr>
        <w:tabs>
          <w:tab w:val="left" w:pos="426"/>
        </w:tabs>
        <w:ind w:left="0" w:firstLine="0"/>
        <w:jc w:val="both"/>
      </w:pPr>
      <w:r w:rsidRPr="00FF1493">
        <w:t xml:space="preserve">Теория и методика музыкального образования детей: Научно-методическое пособие/ </w:t>
      </w:r>
      <w:proofErr w:type="spellStart"/>
      <w:r w:rsidRPr="00FF1493">
        <w:t>Л.В.Школяр</w:t>
      </w:r>
      <w:proofErr w:type="spellEnd"/>
      <w:r w:rsidRPr="00FF1493">
        <w:t xml:space="preserve">, </w:t>
      </w:r>
      <w:proofErr w:type="spellStart"/>
      <w:r w:rsidRPr="00FF1493">
        <w:t>М.С.Красильникова</w:t>
      </w:r>
      <w:proofErr w:type="spellEnd"/>
      <w:r w:rsidRPr="00FF1493">
        <w:t xml:space="preserve">, </w:t>
      </w:r>
      <w:proofErr w:type="spellStart"/>
      <w:r w:rsidRPr="00FF1493">
        <w:t>Е.Д.Критская</w:t>
      </w:r>
      <w:proofErr w:type="spellEnd"/>
      <w:r w:rsidRPr="00FF1493">
        <w:t xml:space="preserve"> и др. – М., 1998</w:t>
      </w:r>
    </w:p>
    <w:p w:rsidR="008C5D81" w:rsidRPr="00FF1493" w:rsidRDefault="008C5D81" w:rsidP="00FF1493">
      <w:pPr>
        <w:numPr>
          <w:ilvl w:val="3"/>
          <w:numId w:val="13"/>
        </w:numPr>
        <w:tabs>
          <w:tab w:val="left" w:pos="426"/>
        </w:tabs>
        <w:ind w:left="0" w:firstLine="0"/>
        <w:jc w:val="both"/>
      </w:pPr>
      <w:proofErr w:type="spellStart"/>
      <w:r w:rsidRPr="00FF1493">
        <w:t>Халабузарь</w:t>
      </w:r>
      <w:proofErr w:type="spellEnd"/>
      <w:r w:rsidRPr="00FF1493">
        <w:t xml:space="preserve"> П., Попов В. Теория и методика музыкального воспитания. – Санкт-Петер</w:t>
      </w:r>
      <w:r w:rsidR="00475B16" w:rsidRPr="00FF1493">
        <w:t>бург, 2000</w:t>
      </w:r>
    </w:p>
    <w:p w:rsidR="008C5D81" w:rsidRPr="00FF1493" w:rsidRDefault="008C5D81" w:rsidP="00FF1493">
      <w:pPr>
        <w:numPr>
          <w:ilvl w:val="3"/>
          <w:numId w:val="13"/>
        </w:numPr>
        <w:tabs>
          <w:tab w:val="left" w:pos="426"/>
        </w:tabs>
        <w:ind w:left="0" w:firstLine="0"/>
        <w:jc w:val="both"/>
      </w:pPr>
      <w:proofErr w:type="spellStart"/>
      <w:r w:rsidRPr="00FF1493">
        <w:t>Халабузарь</w:t>
      </w:r>
      <w:proofErr w:type="spellEnd"/>
      <w:r w:rsidRPr="00FF1493">
        <w:t xml:space="preserve"> П., Попов В., Добровольская Н. Методика музыкального воспитания. Учебное пособие. М.,1990</w:t>
      </w:r>
    </w:p>
    <w:p w:rsidR="008C5D81" w:rsidRPr="00FF1493" w:rsidRDefault="008C5D81" w:rsidP="00FF1493">
      <w:pPr>
        <w:numPr>
          <w:ilvl w:val="3"/>
          <w:numId w:val="13"/>
        </w:numPr>
        <w:tabs>
          <w:tab w:val="left" w:pos="426"/>
        </w:tabs>
        <w:ind w:left="0" w:firstLine="0"/>
        <w:jc w:val="both"/>
      </w:pPr>
      <w:r w:rsidRPr="00FF1493">
        <w:t>Соколов В. Работа с хором.2-е издание. - М.,1983</w:t>
      </w:r>
    </w:p>
    <w:p w:rsidR="008C5D81" w:rsidRPr="00FF1493" w:rsidRDefault="008C5D81" w:rsidP="00FF1493">
      <w:pPr>
        <w:numPr>
          <w:ilvl w:val="3"/>
          <w:numId w:val="13"/>
        </w:numPr>
        <w:tabs>
          <w:tab w:val="left" w:pos="426"/>
        </w:tabs>
        <w:ind w:left="0" w:firstLine="0"/>
        <w:jc w:val="both"/>
      </w:pPr>
      <w:r w:rsidRPr="00FF1493">
        <w:t>Стулова Г. Теория и практика работы с хором. - М., 2002</w:t>
      </w:r>
    </w:p>
    <w:p w:rsidR="008C5D81" w:rsidRPr="00FF1493" w:rsidRDefault="008C5D81" w:rsidP="00FF1493">
      <w:pPr>
        <w:numPr>
          <w:ilvl w:val="3"/>
          <w:numId w:val="13"/>
        </w:numPr>
        <w:tabs>
          <w:tab w:val="left" w:pos="426"/>
        </w:tabs>
        <w:ind w:left="0" w:firstLine="0"/>
        <w:jc w:val="both"/>
      </w:pPr>
      <w:r w:rsidRPr="00FF1493">
        <w:t xml:space="preserve">Стулова Г. Хоровой класс: Теория и практика работы в детском хоре. </w:t>
      </w:r>
      <w:proofErr w:type="gramStart"/>
      <w:r w:rsidRPr="00FF1493">
        <w:t>-М</w:t>
      </w:r>
      <w:proofErr w:type="gramEnd"/>
      <w:r w:rsidRPr="00FF1493">
        <w:t>.,1988</w:t>
      </w:r>
    </w:p>
    <w:p w:rsidR="008C5D81" w:rsidRPr="00FF1493" w:rsidRDefault="008C5D81" w:rsidP="00FF1493">
      <w:pPr>
        <w:numPr>
          <w:ilvl w:val="3"/>
          <w:numId w:val="13"/>
        </w:numPr>
        <w:tabs>
          <w:tab w:val="left" w:pos="426"/>
        </w:tabs>
        <w:ind w:left="0" w:firstLine="0"/>
        <w:jc w:val="both"/>
      </w:pPr>
      <w:r w:rsidRPr="00FF1493">
        <w:t>Чесноков П. Хор и управление им. - М.,1961</w:t>
      </w:r>
    </w:p>
    <w:sectPr w:rsidR="008C5D81" w:rsidRPr="00FF1493" w:rsidSect="00FF1493">
      <w:footerReference w:type="even" r:id="rId8"/>
      <w:footerReference w:type="default" r:id="rId9"/>
      <w:pgSz w:w="11906" w:h="16838"/>
      <w:pgMar w:top="1021" w:right="566" w:bottom="1021" w:left="1259"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AE9" w:rsidRDefault="00262AE9">
      <w:r>
        <w:separator/>
      </w:r>
    </w:p>
  </w:endnote>
  <w:endnote w:type="continuationSeparator" w:id="0">
    <w:p w:rsidR="00262AE9" w:rsidRDefault="0026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eeza Pro">
    <w:altName w:val="Times New Roman"/>
    <w:charset w:val="CC"/>
    <w:family w:val="auto"/>
    <w:pitch w:val="variable"/>
  </w:font>
  <w:font w:name="Lucida Grande CY">
    <w:altName w:val="Courier New"/>
    <w:charset w:val="59"/>
    <w:family w:val="auto"/>
    <w:pitch w:val="variable"/>
    <w:sig w:usb0="010200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EB4" w:rsidRDefault="00337DF8">
    <w:pPr>
      <w:pStyle w:val="a5"/>
      <w:framePr w:wrap="around" w:vAnchor="text" w:hAnchor="margin" w:xAlign="right" w:y="1"/>
      <w:rPr>
        <w:rStyle w:val="a7"/>
      </w:rPr>
    </w:pPr>
    <w:r>
      <w:rPr>
        <w:rStyle w:val="a7"/>
      </w:rPr>
      <w:fldChar w:fldCharType="begin"/>
    </w:r>
    <w:r w:rsidR="00146090">
      <w:rPr>
        <w:rStyle w:val="a7"/>
      </w:rPr>
      <w:instrText xml:space="preserve">PAGE  </w:instrText>
    </w:r>
    <w:r>
      <w:rPr>
        <w:rStyle w:val="a7"/>
      </w:rPr>
      <w:fldChar w:fldCharType="end"/>
    </w:r>
  </w:p>
  <w:p w:rsidR="00CE1EB4" w:rsidRDefault="00CE1EB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033048"/>
      <w:docPartObj>
        <w:docPartGallery w:val="Page Numbers (Bottom of Page)"/>
        <w:docPartUnique/>
      </w:docPartObj>
    </w:sdtPr>
    <w:sdtEndPr/>
    <w:sdtContent>
      <w:p w:rsidR="00FF1493" w:rsidRDefault="00FF1493">
        <w:pPr>
          <w:pStyle w:val="a5"/>
          <w:jc w:val="right"/>
        </w:pPr>
        <w:r>
          <w:fldChar w:fldCharType="begin"/>
        </w:r>
        <w:r>
          <w:instrText>PAGE   \* MERGEFORMAT</w:instrText>
        </w:r>
        <w:r>
          <w:fldChar w:fldCharType="separate"/>
        </w:r>
        <w:r w:rsidR="002A50F5">
          <w:rPr>
            <w:noProof/>
          </w:rPr>
          <w:t>10</w:t>
        </w:r>
        <w:r>
          <w:fldChar w:fldCharType="end"/>
        </w:r>
      </w:p>
    </w:sdtContent>
  </w:sdt>
  <w:p w:rsidR="00CE1EB4" w:rsidRDefault="00CE1EB4" w:rsidP="004D396E">
    <w:pPr>
      <w:pStyle w:val="a5"/>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AE9" w:rsidRDefault="00262AE9">
      <w:r>
        <w:separator/>
      </w:r>
    </w:p>
  </w:footnote>
  <w:footnote w:type="continuationSeparator" w:id="0">
    <w:p w:rsidR="00262AE9" w:rsidRDefault="00262A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BEE"/>
    <w:multiLevelType w:val="hybridMultilevel"/>
    <w:tmpl w:val="B5BA1432"/>
    <w:lvl w:ilvl="0" w:tplc="7538779A">
      <w:start w:val="11"/>
      <w:numFmt w:val="decimal"/>
      <w:lvlText w:val="%1."/>
      <w:lvlJc w:val="left"/>
      <w:pPr>
        <w:ind w:left="5606"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
    <w:nsid w:val="136B2341"/>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9D0BB3"/>
    <w:multiLevelType w:val="hybridMultilevel"/>
    <w:tmpl w:val="07CC5BDC"/>
    <w:lvl w:ilvl="0" w:tplc="C3E24A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522DBF"/>
    <w:multiLevelType w:val="hybridMultilevel"/>
    <w:tmpl w:val="6F8CBF14"/>
    <w:lvl w:ilvl="0" w:tplc="F20C4B80">
      <w:start w:val="1"/>
      <w:numFmt w:val="decimal"/>
      <w:lvlText w:val="%1."/>
      <w:lvlJc w:val="left"/>
      <w:pPr>
        <w:ind w:left="502" w:hanging="360"/>
      </w:pPr>
      <w:rPr>
        <w:rFonts w:eastAsia="Helvetica"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1">
      <w:start w:val="1"/>
      <w:numFmt w:val="bullet"/>
      <w:lvlText w:val=""/>
      <w:lvlJc w:val="left"/>
      <w:pPr>
        <w:ind w:left="502" w:hanging="360"/>
      </w:pPr>
      <w:rPr>
        <w:rFonts w:ascii="Symbol" w:hAnsi="Symbol" w:hint="default"/>
      </w:r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ED820D5"/>
    <w:multiLevelType w:val="hybridMultilevel"/>
    <w:tmpl w:val="9A4E0F0E"/>
    <w:lvl w:ilvl="0" w:tplc="064A8FE4">
      <w:start w:val="4"/>
      <w:numFmt w:val="decimal"/>
      <w:lvlText w:val="%1."/>
      <w:lvlJc w:val="left"/>
      <w:pPr>
        <w:ind w:left="1080" w:hanging="360"/>
      </w:pPr>
      <w:rPr>
        <w:rFonts w:hint="default"/>
        <w:b/>
        <w:i/>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0A8381E"/>
    <w:multiLevelType w:val="hybridMultilevel"/>
    <w:tmpl w:val="5A18E82E"/>
    <w:lvl w:ilvl="0" w:tplc="AB5EA00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5E1D4048"/>
    <w:multiLevelType w:val="hybridMultilevel"/>
    <w:tmpl w:val="6010D1A2"/>
    <w:lvl w:ilvl="0" w:tplc="BCF0CF9E">
      <w:start w:val="1"/>
      <w:numFmt w:val="decimal"/>
      <w:lvlText w:val="%1."/>
      <w:lvlJc w:val="left"/>
      <w:pPr>
        <w:ind w:left="1143" w:hanging="360"/>
      </w:pPr>
      <w:rPr>
        <w:rFonts w:eastAsia="Helvetica" w:hint="default"/>
        <w:b/>
        <w:i/>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9">
    <w:nsid w:val="73ED0F4A"/>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7500BD8"/>
    <w:multiLevelType w:val="hybridMultilevel"/>
    <w:tmpl w:val="1BF856E4"/>
    <w:lvl w:ilvl="0" w:tplc="C256132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806603D"/>
    <w:multiLevelType w:val="hybridMultilevel"/>
    <w:tmpl w:val="A87E5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B507B90"/>
    <w:multiLevelType w:val="multilevel"/>
    <w:tmpl w:val="7750D892"/>
    <w:lvl w:ilvl="0">
      <w:start w:val="1"/>
      <w:numFmt w:val="decimal"/>
      <w:lvlText w:val="%1."/>
      <w:lvlJc w:val="left"/>
      <w:pPr>
        <w:ind w:left="644" w:hanging="360"/>
      </w:pPr>
      <w:rPr>
        <w:rFonts w:hint="default"/>
      </w:rPr>
    </w:lvl>
    <w:lvl w:ilvl="1">
      <w:start w:val="1"/>
      <w:numFmt w:val="decimal"/>
      <w:isLgl/>
      <w:lvlText w:val="%1.%2."/>
      <w:lvlJc w:val="left"/>
      <w:pPr>
        <w:ind w:left="1996" w:hanging="720"/>
      </w:pPr>
      <w:rPr>
        <w:rFonts w:eastAsia="Helvetica" w:hint="default"/>
      </w:rPr>
    </w:lvl>
    <w:lvl w:ilvl="2">
      <w:start w:val="1"/>
      <w:numFmt w:val="decimal"/>
      <w:isLgl/>
      <w:lvlText w:val="%1.%2.%3."/>
      <w:lvlJc w:val="left"/>
      <w:pPr>
        <w:ind w:left="1996" w:hanging="720"/>
      </w:pPr>
      <w:rPr>
        <w:rFonts w:eastAsia="Helvetica" w:hint="default"/>
      </w:rPr>
    </w:lvl>
    <w:lvl w:ilvl="3">
      <w:start w:val="1"/>
      <w:numFmt w:val="decimal"/>
      <w:isLgl/>
      <w:lvlText w:val="%1.%2.%3.%4."/>
      <w:lvlJc w:val="left"/>
      <w:pPr>
        <w:ind w:left="2356" w:hanging="1080"/>
      </w:pPr>
      <w:rPr>
        <w:rFonts w:eastAsia="Helvetica" w:hint="default"/>
      </w:rPr>
    </w:lvl>
    <w:lvl w:ilvl="4">
      <w:start w:val="1"/>
      <w:numFmt w:val="decimal"/>
      <w:isLgl/>
      <w:lvlText w:val="%1.%2.%3.%4.%5."/>
      <w:lvlJc w:val="left"/>
      <w:pPr>
        <w:ind w:left="2356" w:hanging="1080"/>
      </w:pPr>
      <w:rPr>
        <w:rFonts w:eastAsia="Helvetica" w:hint="default"/>
      </w:rPr>
    </w:lvl>
    <w:lvl w:ilvl="5">
      <w:start w:val="1"/>
      <w:numFmt w:val="decimal"/>
      <w:isLgl/>
      <w:lvlText w:val="%1.%2.%3.%4.%5.%6."/>
      <w:lvlJc w:val="left"/>
      <w:pPr>
        <w:ind w:left="2716" w:hanging="1440"/>
      </w:pPr>
      <w:rPr>
        <w:rFonts w:eastAsia="Helvetica" w:hint="default"/>
      </w:rPr>
    </w:lvl>
    <w:lvl w:ilvl="6">
      <w:start w:val="1"/>
      <w:numFmt w:val="decimal"/>
      <w:isLgl/>
      <w:lvlText w:val="%1.%2.%3.%4.%5.%6.%7."/>
      <w:lvlJc w:val="left"/>
      <w:pPr>
        <w:ind w:left="3076" w:hanging="1800"/>
      </w:pPr>
      <w:rPr>
        <w:rFonts w:eastAsia="Helvetica" w:hint="default"/>
      </w:rPr>
    </w:lvl>
    <w:lvl w:ilvl="7">
      <w:start w:val="1"/>
      <w:numFmt w:val="decimal"/>
      <w:isLgl/>
      <w:lvlText w:val="%1.%2.%3.%4.%5.%6.%7.%8."/>
      <w:lvlJc w:val="left"/>
      <w:pPr>
        <w:ind w:left="3076" w:hanging="1800"/>
      </w:pPr>
      <w:rPr>
        <w:rFonts w:eastAsia="Helvetica" w:hint="default"/>
      </w:rPr>
    </w:lvl>
    <w:lvl w:ilvl="8">
      <w:start w:val="1"/>
      <w:numFmt w:val="decimal"/>
      <w:isLgl/>
      <w:lvlText w:val="%1.%2.%3.%4.%5.%6.%7.%8.%9."/>
      <w:lvlJc w:val="left"/>
      <w:pPr>
        <w:ind w:left="3436" w:hanging="2160"/>
      </w:pPr>
      <w:rPr>
        <w:rFonts w:eastAsia="Helvetica" w:hint="default"/>
      </w:rPr>
    </w:lvl>
  </w:abstractNum>
  <w:num w:numId="1">
    <w:abstractNumId w:val="3"/>
  </w:num>
  <w:num w:numId="2">
    <w:abstractNumId w:val="1"/>
  </w:num>
  <w:num w:numId="3">
    <w:abstractNumId w:val="9"/>
  </w:num>
  <w:num w:numId="4">
    <w:abstractNumId w:val="5"/>
  </w:num>
  <w:num w:numId="5">
    <w:abstractNumId w:val="7"/>
  </w:num>
  <w:num w:numId="6">
    <w:abstractNumId w:val="2"/>
  </w:num>
  <w:num w:numId="7">
    <w:abstractNumId w:val="8"/>
  </w:num>
  <w:num w:numId="8">
    <w:abstractNumId w:val="6"/>
  </w:num>
  <w:num w:numId="9">
    <w:abstractNumId w:val="12"/>
  </w:num>
  <w:num w:numId="10">
    <w:abstractNumId w:val="11"/>
  </w:num>
  <w:num w:numId="11">
    <w:abstractNumId w:val="4"/>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F22"/>
    <w:rsid w:val="00007B72"/>
    <w:rsid w:val="00012BC5"/>
    <w:rsid w:val="00026C6F"/>
    <w:rsid w:val="00045F80"/>
    <w:rsid w:val="000F7D69"/>
    <w:rsid w:val="00115306"/>
    <w:rsid w:val="00146090"/>
    <w:rsid w:val="001701F2"/>
    <w:rsid w:val="00183718"/>
    <w:rsid w:val="001B568C"/>
    <w:rsid w:val="001D596E"/>
    <w:rsid w:val="001F50C6"/>
    <w:rsid w:val="00204A88"/>
    <w:rsid w:val="00262AE9"/>
    <w:rsid w:val="002A0704"/>
    <w:rsid w:val="002A50F5"/>
    <w:rsid w:val="00337DF8"/>
    <w:rsid w:val="003C268C"/>
    <w:rsid w:val="003C5E7A"/>
    <w:rsid w:val="003D4B0F"/>
    <w:rsid w:val="00406FF1"/>
    <w:rsid w:val="00410A06"/>
    <w:rsid w:val="004212E2"/>
    <w:rsid w:val="00475B16"/>
    <w:rsid w:val="004C6661"/>
    <w:rsid w:val="004D396E"/>
    <w:rsid w:val="005057B9"/>
    <w:rsid w:val="0055314A"/>
    <w:rsid w:val="00663A2C"/>
    <w:rsid w:val="006A1A94"/>
    <w:rsid w:val="006E13FC"/>
    <w:rsid w:val="006F5B93"/>
    <w:rsid w:val="0071066A"/>
    <w:rsid w:val="00736C94"/>
    <w:rsid w:val="007600E0"/>
    <w:rsid w:val="0077284A"/>
    <w:rsid w:val="00785699"/>
    <w:rsid w:val="00791596"/>
    <w:rsid w:val="008106A8"/>
    <w:rsid w:val="00876ABB"/>
    <w:rsid w:val="00877DF1"/>
    <w:rsid w:val="00891732"/>
    <w:rsid w:val="008C1405"/>
    <w:rsid w:val="008C5D81"/>
    <w:rsid w:val="008D0479"/>
    <w:rsid w:val="00910948"/>
    <w:rsid w:val="00951FA7"/>
    <w:rsid w:val="00975ABD"/>
    <w:rsid w:val="009877D0"/>
    <w:rsid w:val="009B6A02"/>
    <w:rsid w:val="009D37E0"/>
    <w:rsid w:val="00A74F4B"/>
    <w:rsid w:val="00AE4F3D"/>
    <w:rsid w:val="00B06A8B"/>
    <w:rsid w:val="00B705B2"/>
    <w:rsid w:val="00B76C63"/>
    <w:rsid w:val="00B93F23"/>
    <w:rsid w:val="00C04FC8"/>
    <w:rsid w:val="00C9303C"/>
    <w:rsid w:val="00C932F5"/>
    <w:rsid w:val="00CC02AD"/>
    <w:rsid w:val="00CC22F0"/>
    <w:rsid w:val="00CE1EB4"/>
    <w:rsid w:val="00D553D0"/>
    <w:rsid w:val="00D802F2"/>
    <w:rsid w:val="00D95458"/>
    <w:rsid w:val="00DC555F"/>
    <w:rsid w:val="00EA1153"/>
    <w:rsid w:val="00F1616D"/>
    <w:rsid w:val="00F5480A"/>
    <w:rsid w:val="00F70D33"/>
    <w:rsid w:val="00F73F22"/>
    <w:rsid w:val="00F96216"/>
    <w:rsid w:val="00F96AE2"/>
    <w:rsid w:val="00FB0069"/>
    <w:rsid w:val="00FD3E74"/>
    <w:rsid w:val="00FE7276"/>
    <w:rsid w:val="00FF1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0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6090"/>
    <w:pPr>
      <w:keepNext/>
      <w:outlineLvl w:val="0"/>
    </w:pPr>
    <w:rPr>
      <w:sz w:val="28"/>
    </w:rPr>
  </w:style>
  <w:style w:type="paragraph" w:styleId="2">
    <w:name w:val="heading 2"/>
    <w:basedOn w:val="a"/>
    <w:next w:val="a"/>
    <w:link w:val="20"/>
    <w:qFormat/>
    <w:rsid w:val="00146090"/>
    <w:pPr>
      <w:keepNext/>
      <w:spacing w:line="360" w:lineRule="auto"/>
      <w:jc w:val="center"/>
      <w:outlineLvl w:val="1"/>
    </w:pPr>
    <w:rPr>
      <w:sz w:val="28"/>
    </w:rPr>
  </w:style>
  <w:style w:type="paragraph" w:styleId="3">
    <w:name w:val="heading 3"/>
    <w:basedOn w:val="a"/>
    <w:next w:val="a"/>
    <w:link w:val="30"/>
    <w:qFormat/>
    <w:rsid w:val="00146090"/>
    <w:pPr>
      <w:keepNext/>
      <w:jc w:val="center"/>
      <w:outlineLvl w:val="2"/>
    </w:pPr>
    <w:rPr>
      <w:b/>
      <w:bCs/>
      <w:sz w:val="28"/>
    </w:rPr>
  </w:style>
  <w:style w:type="paragraph" w:styleId="4">
    <w:name w:val="heading 4"/>
    <w:basedOn w:val="a"/>
    <w:next w:val="a"/>
    <w:link w:val="40"/>
    <w:qFormat/>
    <w:rsid w:val="00146090"/>
    <w:pPr>
      <w:keepNext/>
      <w:jc w:val="right"/>
      <w:outlineLvl w:val="3"/>
    </w:pPr>
    <w:rPr>
      <w:b/>
      <w:bCs/>
      <w:sz w:val="32"/>
    </w:rPr>
  </w:style>
  <w:style w:type="paragraph" w:styleId="5">
    <w:name w:val="heading 5"/>
    <w:basedOn w:val="a"/>
    <w:next w:val="a"/>
    <w:link w:val="50"/>
    <w:qFormat/>
    <w:rsid w:val="00146090"/>
    <w:pPr>
      <w:keepNext/>
      <w:outlineLvl w:val="4"/>
    </w:pPr>
    <w:rPr>
      <w:i/>
      <w:iCs/>
      <w:sz w:val="28"/>
    </w:rPr>
  </w:style>
  <w:style w:type="paragraph" w:styleId="6">
    <w:name w:val="heading 6"/>
    <w:basedOn w:val="a"/>
    <w:next w:val="a"/>
    <w:link w:val="60"/>
    <w:qFormat/>
    <w:rsid w:val="00146090"/>
    <w:pPr>
      <w:keepNext/>
      <w:jc w:val="center"/>
      <w:outlineLvl w:val="5"/>
    </w:pPr>
    <w:rPr>
      <w:sz w:val="28"/>
      <w:u w:val="single"/>
    </w:rPr>
  </w:style>
  <w:style w:type="paragraph" w:styleId="7">
    <w:name w:val="heading 7"/>
    <w:basedOn w:val="a"/>
    <w:next w:val="a"/>
    <w:link w:val="70"/>
    <w:qFormat/>
    <w:rsid w:val="00146090"/>
    <w:pPr>
      <w:keepNext/>
      <w:outlineLvl w:val="6"/>
    </w:pPr>
    <w:rPr>
      <w:i/>
      <w:iCs/>
      <w:sz w:val="28"/>
      <w:u w:val="single"/>
    </w:rPr>
  </w:style>
  <w:style w:type="paragraph" w:styleId="8">
    <w:name w:val="heading 8"/>
    <w:basedOn w:val="a"/>
    <w:next w:val="a"/>
    <w:link w:val="80"/>
    <w:qFormat/>
    <w:rsid w:val="00146090"/>
    <w:pPr>
      <w:keepNext/>
      <w:jc w:val="center"/>
      <w:outlineLvl w:val="7"/>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6090"/>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146090"/>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146090"/>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146090"/>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146090"/>
    <w:rPr>
      <w:rFonts w:ascii="Times New Roman" w:eastAsia="Times New Roman" w:hAnsi="Times New Roman" w:cs="Times New Roman"/>
      <w:i/>
      <w:iCs/>
      <w:sz w:val="28"/>
      <w:szCs w:val="24"/>
      <w:lang w:eastAsia="ru-RU"/>
    </w:rPr>
  </w:style>
  <w:style w:type="character" w:customStyle="1" w:styleId="60">
    <w:name w:val="Заголовок 6 Знак"/>
    <w:basedOn w:val="a0"/>
    <w:link w:val="6"/>
    <w:rsid w:val="00146090"/>
    <w:rPr>
      <w:rFonts w:ascii="Times New Roman" w:eastAsia="Times New Roman" w:hAnsi="Times New Roman" w:cs="Times New Roman"/>
      <w:sz w:val="28"/>
      <w:szCs w:val="24"/>
      <w:u w:val="single"/>
      <w:lang w:eastAsia="ru-RU"/>
    </w:rPr>
  </w:style>
  <w:style w:type="character" w:customStyle="1" w:styleId="70">
    <w:name w:val="Заголовок 7 Знак"/>
    <w:basedOn w:val="a0"/>
    <w:link w:val="7"/>
    <w:rsid w:val="00146090"/>
    <w:rPr>
      <w:rFonts w:ascii="Times New Roman" w:eastAsia="Times New Roman" w:hAnsi="Times New Roman" w:cs="Times New Roman"/>
      <w:i/>
      <w:iCs/>
      <w:sz w:val="28"/>
      <w:szCs w:val="24"/>
      <w:u w:val="single"/>
      <w:lang w:eastAsia="ru-RU"/>
    </w:rPr>
  </w:style>
  <w:style w:type="character" w:customStyle="1" w:styleId="80">
    <w:name w:val="Заголовок 8 Знак"/>
    <w:basedOn w:val="a0"/>
    <w:link w:val="8"/>
    <w:rsid w:val="00146090"/>
    <w:rPr>
      <w:rFonts w:ascii="Times New Roman" w:eastAsia="Times New Roman" w:hAnsi="Times New Roman" w:cs="Times New Roman"/>
      <w:b/>
      <w:bCs/>
      <w:sz w:val="32"/>
      <w:szCs w:val="24"/>
      <w:lang w:eastAsia="ru-RU"/>
    </w:rPr>
  </w:style>
  <w:style w:type="paragraph" w:styleId="a3">
    <w:name w:val="Body Text"/>
    <w:basedOn w:val="a"/>
    <w:link w:val="a4"/>
    <w:semiHidden/>
    <w:rsid w:val="00146090"/>
    <w:pPr>
      <w:spacing w:line="360" w:lineRule="auto"/>
    </w:pPr>
    <w:rPr>
      <w:sz w:val="28"/>
    </w:rPr>
  </w:style>
  <w:style w:type="character" w:customStyle="1" w:styleId="a4">
    <w:name w:val="Основной текст Знак"/>
    <w:basedOn w:val="a0"/>
    <w:link w:val="a3"/>
    <w:semiHidden/>
    <w:rsid w:val="00146090"/>
    <w:rPr>
      <w:rFonts w:ascii="Times New Roman" w:eastAsia="Times New Roman" w:hAnsi="Times New Roman" w:cs="Times New Roman"/>
      <w:sz w:val="28"/>
      <w:szCs w:val="24"/>
      <w:lang w:eastAsia="ru-RU"/>
    </w:rPr>
  </w:style>
  <w:style w:type="paragraph" w:styleId="21">
    <w:name w:val="Body Text 2"/>
    <w:basedOn w:val="a"/>
    <w:link w:val="22"/>
    <w:semiHidden/>
    <w:rsid w:val="00146090"/>
    <w:pPr>
      <w:jc w:val="both"/>
    </w:pPr>
    <w:rPr>
      <w:sz w:val="28"/>
    </w:rPr>
  </w:style>
  <w:style w:type="character" w:customStyle="1" w:styleId="22">
    <w:name w:val="Основной текст 2 Знак"/>
    <w:basedOn w:val="a0"/>
    <w:link w:val="21"/>
    <w:semiHidden/>
    <w:rsid w:val="00146090"/>
    <w:rPr>
      <w:rFonts w:ascii="Times New Roman" w:eastAsia="Times New Roman" w:hAnsi="Times New Roman" w:cs="Times New Roman"/>
      <w:sz w:val="28"/>
      <w:szCs w:val="24"/>
      <w:lang w:eastAsia="ru-RU"/>
    </w:rPr>
  </w:style>
  <w:style w:type="paragraph" w:styleId="a5">
    <w:name w:val="footer"/>
    <w:basedOn w:val="a"/>
    <w:link w:val="a6"/>
    <w:uiPriority w:val="99"/>
    <w:rsid w:val="00146090"/>
    <w:pPr>
      <w:tabs>
        <w:tab w:val="center" w:pos="4677"/>
        <w:tab w:val="right" w:pos="9355"/>
      </w:tabs>
    </w:pPr>
  </w:style>
  <w:style w:type="character" w:customStyle="1" w:styleId="a6">
    <w:name w:val="Нижний колонтитул Знак"/>
    <w:basedOn w:val="a0"/>
    <w:link w:val="a5"/>
    <w:uiPriority w:val="99"/>
    <w:rsid w:val="00146090"/>
    <w:rPr>
      <w:rFonts w:ascii="Times New Roman" w:eastAsia="Times New Roman" w:hAnsi="Times New Roman" w:cs="Times New Roman"/>
      <w:sz w:val="24"/>
      <w:szCs w:val="24"/>
      <w:lang w:eastAsia="ru-RU"/>
    </w:rPr>
  </w:style>
  <w:style w:type="character" w:styleId="a7">
    <w:name w:val="page number"/>
    <w:basedOn w:val="a0"/>
    <w:semiHidden/>
    <w:rsid w:val="00146090"/>
  </w:style>
  <w:style w:type="paragraph" w:styleId="a8">
    <w:name w:val="No Spacing"/>
    <w:uiPriority w:val="1"/>
    <w:qFormat/>
    <w:rsid w:val="00876ABB"/>
    <w:pPr>
      <w:widowControl w:val="0"/>
      <w:spacing w:after="0" w:line="240" w:lineRule="auto"/>
    </w:pPr>
    <w:rPr>
      <w:rFonts w:ascii="Courier New" w:eastAsia="Times New Roman" w:hAnsi="Courier New" w:cs="Courier New"/>
      <w:color w:val="000000"/>
      <w:sz w:val="24"/>
      <w:szCs w:val="24"/>
      <w:lang w:eastAsia="ru-RU"/>
    </w:rPr>
  </w:style>
  <w:style w:type="paragraph" w:customStyle="1" w:styleId="Body1">
    <w:name w:val="Body 1"/>
    <w:link w:val="Body10"/>
    <w:rsid w:val="00876ABB"/>
    <w:pPr>
      <w:spacing w:after="0" w:line="240" w:lineRule="auto"/>
    </w:pPr>
    <w:rPr>
      <w:rFonts w:ascii="Helvetica" w:eastAsia="ヒラギノ角ゴ Pro W3" w:hAnsi="Helvetica" w:cs="Times New Roman"/>
      <w:color w:val="000000"/>
      <w:sz w:val="24"/>
      <w:szCs w:val="20"/>
      <w:lang w:val="en-US" w:eastAsia="ru-RU"/>
    </w:rPr>
  </w:style>
  <w:style w:type="character" w:customStyle="1" w:styleId="Body10">
    <w:name w:val="Body 1 Знак"/>
    <w:basedOn w:val="a0"/>
    <w:link w:val="Body1"/>
    <w:locked/>
    <w:rsid w:val="00876ABB"/>
    <w:rPr>
      <w:rFonts w:ascii="Helvetica" w:eastAsia="ヒラギノ角ゴ Pro W3" w:hAnsi="Helvetica" w:cs="Times New Roman"/>
      <w:color w:val="000000"/>
      <w:sz w:val="24"/>
      <w:szCs w:val="20"/>
      <w:lang w:val="en-US" w:eastAsia="ru-RU"/>
    </w:rPr>
  </w:style>
  <w:style w:type="paragraph" w:customStyle="1" w:styleId="Style4">
    <w:name w:val="Style4"/>
    <w:basedOn w:val="a"/>
    <w:rsid w:val="00736C94"/>
    <w:pPr>
      <w:widowControl w:val="0"/>
      <w:autoSpaceDE w:val="0"/>
      <w:autoSpaceDN w:val="0"/>
      <w:adjustRightInd w:val="0"/>
      <w:spacing w:line="462" w:lineRule="exact"/>
      <w:ind w:firstLine="686"/>
      <w:jc w:val="both"/>
    </w:pPr>
  </w:style>
  <w:style w:type="character" w:customStyle="1" w:styleId="FontStyle16">
    <w:name w:val="Font Style16"/>
    <w:rsid w:val="00736C94"/>
    <w:rPr>
      <w:rFonts w:ascii="Times New Roman" w:hAnsi="Times New Roman" w:cs="Times New Roman"/>
      <w:sz w:val="24"/>
      <w:szCs w:val="24"/>
    </w:rPr>
  </w:style>
  <w:style w:type="paragraph" w:styleId="a9">
    <w:name w:val="List Paragraph"/>
    <w:basedOn w:val="a"/>
    <w:uiPriority w:val="34"/>
    <w:qFormat/>
    <w:rsid w:val="00736C94"/>
    <w:pPr>
      <w:spacing w:after="200"/>
      <w:ind w:left="720"/>
      <w:contextualSpacing/>
      <w:jc w:val="both"/>
    </w:pPr>
    <w:rPr>
      <w:rFonts w:asciiTheme="minorHAnsi" w:eastAsiaTheme="minorHAnsi" w:hAnsiTheme="minorHAnsi" w:cstheme="minorBidi"/>
      <w:sz w:val="22"/>
      <w:szCs w:val="22"/>
      <w:lang w:eastAsia="en-US"/>
    </w:rPr>
  </w:style>
  <w:style w:type="table" w:styleId="aa">
    <w:name w:val="Table Grid"/>
    <w:basedOn w:val="a1"/>
    <w:uiPriority w:val="59"/>
    <w:rsid w:val="00B93F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2">
    <w:name w:val="c2"/>
    <w:basedOn w:val="a"/>
    <w:rsid w:val="008C5D81"/>
    <w:pPr>
      <w:spacing w:before="90" w:after="90"/>
    </w:pPr>
  </w:style>
  <w:style w:type="paragraph" w:styleId="ab">
    <w:name w:val="Balloon Text"/>
    <w:basedOn w:val="a"/>
    <w:link w:val="ac"/>
    <w:uiPriority w:val="99"/>
    <w:semiHidden/>
    <w:unhideWhenUsed/>
    <w:rsid w:val="008D0479"/>
    <w:rPr>
      <w:rFonts w:ascii="Tahoma" w:hAnsi="Tahoma" w:cs="Tahoma"/>
      <w:sz w:val="16"/>
      <w:szCs w:val="16"/>
    </w:rPr>
  </w:style>
  <w:style w:type="character" w:customStyle="1" w:styleId="ac">
    <w:name w:val="Текст выноски Знак"/>
    <w:basedOn w:val="a0"/>
    <w:link w:val="ab"/>
    <w:uiPriority w:val="99"/>
    <w:semiHidden/>
    <w:rsid w:val="008D0479"/>
    <w:rPr>
      <w:rFonts w:ascii="Tahoma" w:eastAsia="Times New Roman" w:hAnsi="Tahoma" w:cs="Tahoma"/>
      <w:sz w:val="16"/>
      <w:szCs w:val="16"/>
      <w:lang w:eastAsia="ru-RU"/>
    </w:rPr>
  </w:style>
  <w:style w:type="paragraph" w:styleId="ad">
    <w:name w:val="header"/>
    <w:basedOn w:val="a"/>
    <w:link w:val="ae"/>
    <w:uiPriority w:val="99"/>
    <w:unhideWhenUsed/>
    <w:rsid w:val="002A0704"/>
    <w:pPr>
      <w:tabs>
        <w:tab w:val="center" w:pos="4677"/>
        <w:tab w:val="right" w:pos="9355"/>
      </w:tabs>
    </w:pPr>
  </w:style>
  <w:style w:type="character" w:customStyle="1" w:styleId="ae">
    <w:name w:val="Верхний колонтитул Знак"/>
    <w:basedOn w:val="a0"/>
    <w:link w:val="ad"/>
    <w:uiPriority w:val="99"/>
    <w:rsid w:val="002A07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0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6090"/>
    <w:pPr>
      <w:keepNext/>
      <w:outlineLvl w:val="0"/>
    </w:pPr>
    <w:rPr>
      <w:sz w:val="28"/>
    </w:rPr>
  </w:style>
  <w:style w:type="paragraph" w:styleId="2">
    <w:name w:val="heading 2"/>
    <w:basedOn w:val="a"/>
    <w:next w:val="a"/>
    <w:link w:val="20"/>
    <w:qFormat/>
    <w:rsid w:val="00146090"/>
    <w:pPr>
      <w:keepNext/>
      <w:spacing w:line="360" w:lineRule="auto"/>
      <w:jc w:val="center"/>
      <w:outlineLvl w:val="1"/>
    </w:pPr>
    <w:rPr>
      <w:sz w:val="28"/>
    </w:rPr>
  </w:style>
  <w:style w:type="paragraph" w:styleId="3">
    <w:name w:val="heading 3"/>
    <w:basedOn w:val="a"/>
    <w:next w:val="a"/>
    <w:link w:val="30"/>
    <w:qFormat/>
    <w:rsid w:val="00146090"/>
    <w:pPr>
      <w:keepNext/>
      <w:jc w:val="center"/>
      <w:outlineLvl w:val="2"/>
    </w:pPr>
    <w:rPr>
      <w:b/>
      <w:bCs/>
      <w:sz w:val="28"/>
    </w:rPr>
  </w:style>
  <w:style w:type="paragraph" w:styleId="4">
    <w:name w:val="heading 4"/>
    <w:basedOn w:val="a"/>
    <w:next w:val="a"/>
    <w:link w:val="40"/>
    <w:qFormat/>
    <w:rsid w:val="00146090"/>
    <w:pPr>
      <w:keepNext/>
      <w:jc w:val="right"/>
      <w:outlineLvl w:val="3"/>
    </w:pPr>
    <w:rPr>
      <w:b/>
      <w:bCs/>
      <w:sz w:val="32"/>
    </w:rPr>
  </w:style>
  <w:style w:type="paragraph" w:styleId="5">
    <w:name w:val="heading 5"/>
    <w:basedOn w:val="a"/>
    <w:next w:val="a"/>
    <w:link w:val="50"/>
    <w:qFormat/>
    <w:rsid w:val="00146090"/>
    <w:pPr>
      <w:keepNext/>
      <w:outlineLvl w:val="4"/>
    </w:pPr>
    <w:rPr>
      <w:i/>
      <w:iCs/>
      <w:sz w:val="28"/>
    </w:rPr>
  </w:style>
  <w:style w:type="paragraph" w:styleId="6">
    <w:name w:val="heading 6"/>
    <w:basedOn w:val="a"/>
    <w:next w:val="a"/>
    <w:link w:val="60"/>
    <w:qFormat/>
    <w:rsid w:val="00146090"/>
    <w:pPr>
      <w:keepNext/>
      <w:jc w:val="center"/>
      <w:outlineLvl w:val="5"/>
    </w:pPr>
    <w:rPr>
      <w:sz w:val="28"/>
      <w:u w:val="single"/>
    </w:rPr>
  </w:style>
  <w:style w:type="paragraph" w:styleId="7">
    <w:name w:val="heading 7"/>
    <w:basedOn w:val="a"/>
    <w:next w:val="a"/>
    <w:link w:val="70"/>
    <w:qFormat/>
    <w:rsid w:val="00146090"/>
    <w:pPr>
      <w:keepNext/>
      <w:outlineLvl w:val="6"/>
    </w:pPr>
    <w:rPr>
      <w:i/>
      <w:iCs/>
      <w:sz w:val="28"/>
      <w:u w:val="single"/>
    </w:rPr>
  </w:style>
  <w:style w:type="paragraph" w:styleId="8">
    <w:name w:val="heading 8"/>
    <w:basedOn w:val="a"/>
    <w:next w:val="a"/>
    <w:link w:val="80"/>
    <w:qFormat/>
    <w:rsid w:val="00146090"/>
    <w:pPr>
      <w:keepNext/>
      <w:jc w:val="center"/>
      <w:outlineLvl w:val="7"/>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6090"/>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146090"/>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146090"/>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146090"/>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146090"/>
    <w:rPr>
      <w:rFonts w:ascii="Times New Roman" w:eastAsia="Times New Roman" w:hAnsi="Times New Roman" w:cs="Times New Roman"/>
      <w:i/>
      <w:iCs/>
      <w:sz w:val="28"/>
      <w:szCs w:val="24"/>
      <w:lang w:eastAsia="ru-RU"/>
    </w:rPr>
  </w:style>
  <w:style w:type="character" w:customStyle="1" w:styleId="60">
    <w:name w:val="Заголовок 6 Знак"/>
    <w:basedOn w:val="a0"/>
    <w:link w:val="6"/>
    <w:rsid w:val="00146090"/>
    <w:rPr>
      <w:rFonts w:ascii="Times New Roman" w:eastAsia="Times New Roman" w:hAnsi="Times New Roman" w:cs="Times New Roman"/>
      <w:sz w:val="28"/>
      <w:szCs w:val="24"/>
      <w:u w:val="single"/>
      <w:lang w:eastAsia="ru-RU"/>
    </w:rPr>
  </w:style>
  <w:style w:type="character" w:customStyle="1" w:styleId="70">
    <w:name w:val="Заголовок 7 Знак"/>
    <w:basedOn w:val="a0"/>
    <w:link w:val="7"/>
    <w:rsid w:val="00146090"/>
    <w:rPr>
      <w:rFonts w:ascii="Times New Roman" w:eastAsia="Times New Roman" w:hAnsi="Times New Roman" w:cs="Times New Roman"/>
      <w:i/>
      <w:iCs/>
      <w:sz w:val="28"/>
      <w:szCs w:val="24"/>
      <w:u w:val="single"/>
      <w:lang w:eastAsia="ru-RU"/>
    </w:rPr>
  </w:style>
  <w:style w:type="character" w:customStyle="1" w:styleId="80">
    <w:name w:val="Заголовок 8 Знак"/>
    <w:basedOn w:val="a0"/>
    <w:link w:val="8"/>
    <w:rsid w:val="00146090"/>
    <w:rPr>
      <w:rFonts w:ascii="Times New Roman" w:eastAsia="Times New Roman" w:hAnsi="Times New Roman" w:cs="Times New Roman"/>
      <w:b/>
      <w:bCs/>
      <w:sz w:val="32"/>
      <w:szCs w:val="24"/>
      <w:lang w:eastAsia="ru-RU"/>
    </w:rPr>
  </w:style>
  <w:style w:type="paragraph" w:styleId="a3">
    <w:name w:val="Body Text"/>
    <w:basedOn w:val="a"/>
    <w:link w:val="a4"/>
    <w:semiHidden/>
    <w:rsid w:val="00146090"/>
    <w:pPr>
      <w:spacing w:line="360" w:lineRule="auto"/>
    </w:pPr>
    <w:rPr>
      <w:sz w:val="28"/>
    </w:rPr>
  </w:style>
  <w:style w:type="character" w:customStyle="1" w:styleId="a4">
    <w:name w:val="Основной текст Знак"/>
    <w:basedOn w:val="a0"/>
    <w:link w:val="a3"/>
    <w:semiHidden/>
    <w:rsid w:val="00146090"/>
    <w:rPr>
      <w:rFonts w:ascii="Times New Roman" w:eastAsia="Times New Roman" w:hAnsi="Times New Roman" w:cs="Times New Roman"/>
      <w:sz w:val="28"/>
      <w:szCs w:val="24"/>
      <w:lang w:eastAsia="ru-RU"/>
    </w:rPr>
  </w:style>
  <w:style w:type="paragraph" w:styleId="21">
    <w:name w:val="Body Text 2"/>
    <w:basedOn w:val="a"/>
    <w:link w:val="22"/>
    <w:semiHidden/>
    <w:rsid w:val="00146090"/>
    <w:pPr>
      <w:jc w:val="both"/>
    </w:pPr>
    <w:rPr>
      <w:sz w:val="28"/>
    </w:rPr>
  </w:style>
  <w:style w:type="character" w:customStyle="1" w:styleId="22">
    <w:name w:val="Основной текст 2 Знак"/>
    <w:basedOn w:val="a0"/>
    <w:link w:val="21"/>
    <w:semiHidden/>
    <w:rsid w:val="00146090"/>
    <w:rPr>
      <w:rFonts w:ascii="Times New Roman" w:eastAsia="Times New Roman" w:hAnsi="Times New Roman" w:cs="Times New Roman"/>
      <w:sz w:val="28"/>
      <w:szCs w:val="24"/>
      <w:lang w:eastAsia="ru-RU"/>
    </w:rPr>
  </w:style>
  <w:style w:type="paragraph" w:styleId="a5">
    <w:name w:val="footer"/>
    <w:basedOn w:val="a"/>
    <w:link w:val="a6"/>
    <w:uiPriority w:val="99"/>
    <w:rsid w:val="00146090"/>
    <w:pPr>
      <w:tabs>
        <w:tab w:val="center" w:pos="4677"/>
        <w:tab w:val="right" w:pos="9355"/>
      </w:tabs>
    </w:pPr>
  </w:style>
  <w:style w:type="character" w:customStyle="1" w:styleId="a6">
    <w:name w:val="Нижний колонтитул Знак"/>
    <w:basedOn w:val="a0"/>
    <w:link w:val="a5"/>
    <w:uiPriority w:val="99"/>
    <w:rsid w:val="00146090"/>
    <w:rPr>
      <w:rFonts w:ascii="Times New Roman" w:eastAsia="Times New Roman" w:hAnsi="Times New Roman" w:cs="Times New Roman"/>
      <w:sz w:val="24"/>
      <w:szCs w:val="24"/>
      <w:lang w:eastAsia="ru-RU"/>
    </w:rPr>
  </w:style>
  <w:style w:type="character" w:styleId="a7">
    <w:name w:val="page number"/>
    <w:basedOn w:val="a0"/>
    <w:semiHidden/>
    <w:rsid w:val="00146090"/>
  </w:style>
  <w:style w:type="paragraph" w:styleId="a8">
    <w:name w:val="No Spacing"/>
    <w:uiPriority w:val="1"/>
    <w:qFormat/>
    <w:rsid w:val="00876ABB"/>
    <w:pPr>
      <w:widowControl w:val="0"/>
      <w:spacing w:after="0" w:line="240" w:lineRule="auto"/>
    </w:pPr>
    <w:rPr>
      <w:rFonts w:ascii="Courier New" w:eastAsia="Times New Roman" w:hAnsi="Courier New" w:cs="Courier New"/>
      <w:color w:val="000000"/>
      <w:sz w:val="24"/>
      <w:szCs w:val="24"/>
      <w:lang w:eastAsia="ru-RU"/>
    </w:rPr>
  </w:style>
  <w:style w:type="paragraph" w:customStyle="1" w:styleId="Body1">
    <w:name w:val="Body 1"/>
    <w:link w:val="Body10"/>
    <w:rsid w:val="00876ABB"/>
    <w:pPr>
      <w:spacing w:after="0" w:line="240" w:lineRule="auto"/>
    </w:pPr>
    <w:rPr>
      <w:rFonts w:ascii="Helvetica" w:eastAsia="ヒラギノ角ゴ Pro W3" w:hAnsi="Helvetica" w:cs="Times New Roman"/>
      <w:color w:val="000000"/>
      <w:sz w:val="24"/>
      <w:szCs w:val="20"/>
      <w:lang w:val="en-US" w:eastAsia="ru-RU"/>
    </w:rPr>
  </w:style>
  <w:style w:type="character" w:customStyle="1" w:styleId="Body10">
    <w:name w:val="Body 1 Знак"/>
    <w:basedOn w:val="a0"/>
    <w:link w:val="Body1"/>
    <w:locked/>
    <w:rsid w:val="00876ABB"/>
    <w:rPr>
      <w:rFonts w:ascii="Helvetica" w:eastAsia="ヒラギノ角ゴ Pro W3" w:hAnsi="Helvetica" w:cs="Times New Roman"/>
      <w:color w:val="000000"/>
      <w:sz w:val="24"/>
      <w:szCs w:val="20"/>
      <w:lang w:val="en-US" w:eastAsia="ru-RU"/>
    </w:rPr>
  </w:style>
  <w:style w:type="paragraph" w:customStyle="1" w:styleId="Style4">
    <w:name w:val="Style4"/>
    <w:basedOn w:val="a"/>
    <w:rsid w:val="00736C94"/>
    <w:pPr>
      <w:widowControl w:val="0"/>
      <w:autoSpaceDE w:val="0"/>
      <w:autoSpaceDN w:val="0"/>
      <w:adjustRightInd w:val="0"/>
      <w:spacing w:line="462" w:lineRule="exact"/>
      <w:ind w:firstLine="686"/>
      <w:jc w:val="both"/>
    </w:pPr>
  </w:style>
  <w:style w:type="character" w:customStyle="1" w:styleId="FontStyle16">
    <w:name w:val="Font Style16"/>
    <w:rsid w:val="00736C94"/>
    <w:rPr>
      <w:rFonts w:ascii="Times New Roman" w:hAnsi="Times New Roman" w:cs="Times New Roman"/>
      <w:sz w:val="24"/>
      <w:szCs w:val="24"/>
    </w:rPr>
  </w:style>
  <w:style w:type="paragraph" w:styleId="a9">
    <w:name w:val="List Paragraph"/>
    <w:basedOn w:val="a"/>
    <w:uiPriority w:val="34"/>
    <w:qFormat/>
    <w:rsid w:val="00736C94"/>
    <w:pPr>
      <w:spacing w:after="200"/>
      <w:ind w:left="720"/>
      <w:contextualSpacing/>
      <w:jc w:val="both"/>
    </w:pPr>
    <w:rPr>
      <w:rFonts w:asciiTheme="minorHAnsi" w:eastAsiaTheme="minorHAnsi" w:hAnsiTheme="minorHAnsi" w:cstheme="minorBidi"/>
      <w:sz w:val="22"/>
      <w:szCs w:val="22"/>
      <w:lang w:eastAsia="en-US"/>
    </w:rPr>
  </w:style>
  <w:style w:type="table" w:styleId="aa">
    <w:name w:val="Table Grid"/>
    <w:basedOn w:val="a1"/>
    <w:uiPriority w:val="59"/>
    <w:rsid w:val="00B93F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2">
    <w:name w:val="c2"/>
    <w:basedOn w:val="a"/>
    <w:rsid w:val="008C5D81"/>
    <w:pPr>
      <w:spacing w:before="90" w:after="90"/>
    </w:pPr>
  </w:style>
  <w:style w:type="paragraph" w:styleId="ab">
    <w:name w:val="Balloon Text"/>
    <w:basedOn w:val="a"/>
    <w:link w:val="ac"/>
    <w:uiPriority w:val="99"/>
    <w:semiHidden/>
    <w:unhideWhenUsed/>
    <w:rsid w:val="008D0479"/>
    <w:rPr>
      <w:rFonts w:ascii="Tahoma" w:hAnsi="Tahoma" w:cs="Tahoma"/>
      <w:sz w:val="16"/>
      <w:szCs w:val="16"/>
    </w:rPr>
  </w:style>
  <w:style w:type="character" w:customStyle="1" w:styleId="ac">
    <w:name w:val="Текст выноски Знак"/>
    <w:basedOn w:val="a0"/>
    <w:link w:val="ab"/>
    <w:uiPriority w:val="99"/>
    <w:semiHidden/>
    <w:rsid w:val="008D0479"/>
    <w:rPr>
      <w:rFonts w:ascii="Tahoma" w:eastAsia="Times New Roman" w:hAnsi="Tahoma" w:cs="Tahoma"/>
      <w:sz w:val="16"/>
      <w:szCs w:val="16"/>
      <w:lang w:eastAsia="ru-RU"/>
    </w:rPr>
  </w:style>
  <w:style w:type="paragraph" w:styleId="ad">
    <w:name w:val="header"/>
    <w:basedOn w:val="a"/>
    <w:link w:val="ae"/>
    <w:uiPriority w:val="99"/>
    <w:unhideWhenUsed/>
    <w:rsid w:val="002A0704"/>
    <w:pPr>
      <w:tabs>
        <w:tab w:val="center" w:pos="4677"/>
        <w:tab w:val="right" w:pos="9355"/>
      </w:tabs>
    </w:pPr>
  </w:style>
  <w:style w:type="character" w:customStyle="1" w:styleId="ae">
    <w:name w:val="Верхний колонтитул Знак"/>
    <w:basedOn w:val="a0"/>
    <w:link w:val="ad"/>
    <w:uiPriority w:val="99"/>
    <w:rsid w:val="002A07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370765">
      <w:bodyDiv w:val="1"/>
      <w:marLeft w:val="0"/>
      <w:marRight w:val="0"/>
      <w:marTop w:val="0"/>
      <w:marBottom w:val="0"/>
      <w:divBdr>
        <w:top w:val="none" w:sz="0" w:space="0" w:color="auto"/>
        <w:left w:val="none" w:sz="0" w:space="0" w:color="auto"/>
        <w:bottom w:val="none" w:sz="0" w:space="0" w:color="auto"/>
        <w:right w:val="none" w:sz="0" w:space="0" w:color="auto"/>
      </w:divBdr>
    </w:div>
    <w:div w:id="161201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4461</Words>
  <Characters>25429</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META</Company>
  <LinksUpToDate>false</LinksUpToDate>
  <CharactersWithSpaces>29831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sos11</cp:lastModifiedBy>
  <cp:revision>5</cp:revision>
  <cp:lastPrinted>2022-10-07T08:12:00Z</cp:lastPrinted>
  <dcterms:created xsi:type="dcterms:W3CDTF">2022-10-07T08:11:00Z</dcterms:created>
  <dcterms:modified xsi:type="dcterms:W3CDTF">2026-09-09T09:34:00Z</dcterms:modified>
</cp:coreProperties>
</file>